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E7DD" w14:textId="77777777" w:rsidR="004F1C23" w:rsidRDefault="004F1C23" w:rsidP="004F1C2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16361491"/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5888E9DE" w14:textId="77777777" w:rsidR="004F1C23" w:rsidRDefault="004F1C23" w:rsidP="004F1C2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780C8A9" w14:textId="77777777" w:rsidR="004F1C23" w:rsidRDefault="004F1C23" w:rsidP="004F1C2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Московской области «Воскресенский колледж»</w:t>
      </w:r>
    </w:p>
    <w:p w14:paraId="429EBB29" w14:textId="77777777" w:rsidR="004F1C23" w:rsidRDefault="004F1C23" w:rsidP="004F1C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7EDD79" w14:textId="77777777" w:rsidR="004F1C23" w:rsidRDefault="004F1C23" w:rsidP="004F1C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035308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953F35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A6C445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C47A1C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8D655C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761E2B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6FFD64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6589E6A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C222D6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BF312A" w14:textId="77777777" w:rsidR="004F1C23" w:rsidRDefault="004F1C23" w:rsidP="004F1C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CDEA0B" w14:textId="77777777" w:rsidR="004F1C23" w:rsidRPr="00F8688B" w:rsidRDefault="004F1C23" w:rsidP="004F1C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МЕТОДИЧЕСКИЕ РЕКОМЕНДАЦИИ К ВЫПОЛНЕНИЮ САМОСТОЯТЕЛЬНЫХ РАБОТ </w:t>
      </w:r>
    </w:p>
    <w:p w14:paraId="459878A8" w14:textId="77777777" w:rsidR="004F1C23" w:rsidRPr="00F8688B" w:rsidRDefault="004F1C23" w:rsidP="004F1C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688B">
        <w:rPr>
          <w:rFonts w:ascii="Times New Roman" w:hAnsi="Times New Roman"/>
          <w:b/>
          <w:bCs/>
          <w:caps/>
          <w:sz w:val="24"/>
          <w:szCs w:val="24"/>
        </w:rPr>
        <w:t>ПО УЧЕБНОЙ ДИСЦИПЛИНЕ</w:t>
      </w:r>
    </w:p>
    <w:p w14:paraId="0559A043" w14:textId="6B2B35F2" w:rsidR="004F1C23" w:rsidRPr="00F8688B" w:rsidRDefault="004F1C23" w:rsidP="004F1C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Од</w:t>
      </w:r>
      <w:r w:rsidR="00C846C0">
        <w:rPr>
          <w:rFonts w:ascii="Times New Roman" w:hAnsi="Times New Roman"/>
          <w:b/>
          <w:bCs/>
          <w:caps/>
          <w:sz w:val="24"/>
          <w:szCs w:val="24"/>
        </w:rPr>
        <w:t>П</w:t>
      </w:r>
      <w:r>
        <w:rPr>
          <w:rFonts w:ascii="Times New Roman" w:hAnsi="Times New Roman"/>
          <w:b/>
          <w:bCs/>
          <w:caps/>
          <w:sz w:val="24"/>
          <w:szCs w:val="24"/>
        </w:rPr>
        <w:t>.0</w:t>
      </w:r>
      <w:r w:rsidR="00C846C0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F8688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C846C0">
        <w:rPr>
          <w:rFonts w:ascii="Times New Roman" w:hAnsi="Times New Roman"/>
          <w:b/>
          <w:bCs/>
          <w:caps/>
          <w:sz w:val="24"/>
          <w:szCs w:val="24"/>
        </w:rPr>
        <w:t xml:space="preserve">РОДНАЯ </w:t>
      </w:r>
      <w:r>
        <w:rPr>
          <w:rFonts w:ascii="Times New Roman" w:hAnsi="Times New Roman"/>
          <w:b/>
          <w:bCs/>
          <w:caps/>
          <w:sz w:val="24"/>
          <w:szCs w:val="24"/>
        </w:rPr>
        <w:t>ЛИТЕРАТУРА</w:t>
      </w:r>
    </w:p>
    <w:p w14:paraId="5A65D041" w14:textId="77777777" w:rsidR="004F1C23" w:rsidRDefault="004F1C23" w:rsidP="004F1C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EF32402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20B924C4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9C423FA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4A53789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1507D95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07EE6585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5FB94F1F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631D3941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32A64CD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3C6A05C8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4A6CA67E" w14:textId="77777777" w:rsidR="004F1C23" w:rsidRDefault="004F1C23" w:rsidP="004F1C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453C0BA3" w14:textId="77777777" w:rsidR="004F1C23" w:rsidRDefault="004F1C23" w:rsidP="004F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2B973A37" w14:textId="77777777" w:rsidR="004F1C23" w:rsidRDefault="004F1C23" w:rsidP="004F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3A12D30" w14:textId="77777777" w:rsidR="004F1C23" w:rsidRDefault="004F1C23" w:rsidP="004F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94F8924" w14:textId="77777777" w:rsidR="004F1C23" w:rsidRDefault="004F1C23" w:rsidP="004F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B4D09D6" w14:textId="77777777" w:rsidR="004F1C23" w:rsidRDefault="004F1C23" w:rsidP="004F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7F35D4" w14:textId="77777777" w:rsidR="004F1C23" w:rsidRDefault="004F1C23" w:rsidP="004F1C2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 2022</w:t>
      </w:r>
    </w:p>
    <w:tbl>
      <w:tblPr>
        <w:tblpPr w:leftFromText="180" w:rightFromText="180" w:bottomFromText="20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1C23" w14:paraId="11C4CD65" w14:textId="77777777" w:rsidTr="004F1C23">
        <w:tc>
          <w:tcPr>
            <w:tcW w:w="3156" w:type="dxa"/>
          </w:tcPr>
          <w:p w14:paraId="4C40CCBF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FBA735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4A84B5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ED1CF52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РАССМОТРЕНО</w:t>
            </w:r>
          </w:p>
          <w:p w14:paraId="520B6623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……………………..</w:t>
            </w:r>
          </w:p>
        </w:tc>
        <w:tc>
          <w:tcPr>
            <w:tcW w:w="3395" w:type="dxa"/>
          </w:tcPr>
          <w:p w14:paraId="1A5A358B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F1C23" w14:paraId="4DF1D793" w14:textId="77777777" w:rsidTr="004F1C23">
        <w:trPr>
          <w:trHeight w:val="847"/>
        </w:trPr>
        <w:tc>
          <w:tcPr>
            <w:tcW w:w="3156" w:type="dxa"/>
            <w:hideMark/>
          </w:tcPr>
          <w:p w14:paraId="46086280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 №_____</w:t>
            </w:r>
          </w:p>
          <w:p w14:paraId="4AB794ED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14:paraId="7FD92C6C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14:paraId="498A33C1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F04B27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E80016A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C32F14" w14:textId="77777777" w:rsidR="004F1C23" w:rsidRDefault="004F1C23" w:rsidP="004F1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1E7FCEA" w14:textId="77777777" w:rsidR="004F1C23" w:rsidRDefault="004F1C23" w:rsidP="004F1C2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DE8708" w14:textId="77777777" w:rsidR="004F1C23" w:rsidRDefault="004F1C23" w:rsidP="004F1C2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2EF1892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98E6AA3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9DC1A4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1A5C90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5DCBB0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C14CC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6CBAC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05F1A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D2537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96E5E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0D46" w14:textId="353A4C10" w:rsidR="004F1C23" w:rsidRPr="001879D9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879D9">
        <w:rPr>
          <w:rFonts w:ascii="Times New Roman" w:hAnsi="Times New Roman"/>
          <w:sz w:val="24"/>
          <w:szCs w:val="24"/>
        </w:rPr>
        <w:t xml:space="preserve">Методические рекомендации устанавливают состав, содержание, порядок выполнения и оформление самостоятельной работы, выполняемой студентами обучающихся по программе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 кадров по профессии </w:t>
      </w:r>
      <w:r w:rsidR="00C54BF3" w:rsidRPr="00D30C46">
        <w:rPr>
          <w:rFonts w:ascii="Times New Roman" w:hAnsi="Times New Roman"/>
          <w:sz w:val="24"/>
          <w:szCs w:val="24"/>
        </w:rPr>
        <w:t xml:space="preserve">23.01.17 </w:t>
      </w:r>
      <w:r w:rsidR="00C54BF3">
        <w:rPr>
          <w:rFonts w:ascii="Times New Roman" w:hAnsi="Times New Roman"/>
          <w:sz w:val="24"/>
          <w:szCs w:val="24"/>
        </w:rPr>
        <w:t xml:space="preserve"> «</w:t>
      </w:r>
      <w:r w:rsidR="00C54BF3" w:rsidRPr="00D30C46">
        <w:rPr>
          <w:rFonts w:ascii="Times New Roman" w:hAnsi="Times New Roman"/>
          <w:sz w:val="24"/>
          <w:szCs w:val="24"/>
        </w:rPr>
        <w:t>Мастер по ремонту и обслуживанию автомобилей</w:t>
      </w:r>
      <w:r w:rsidR="00C54B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D9">
        <w:rPr>
          <w:rFonts w:ascii="Times New Roman" w:hAnsi="Times New Roman"/>
          <w:sz w:val="24"/>
          <w:szCs w:val="24"/>
        </w:rPr>
        <w:t xml:space="preserve">при  изучении дисциплины   </w:t>
      </w:r>
      <w:r>
        <w:rPr>
          <w:rFonts w:ascii="Times New Roman" w:hAnsi="Times New Roman"/>
          <w:sz w:val="24"/>
          <w:szCs w:val="24"/>
        </w:rPr>
        <w:t>ОД</w:t>
      </w:r>
      <w:r w:rsidR="00D272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.0</w:t>
      </w:r>
      <w:r w:rsidR="00D272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D272BF">
        <w:rPr>
          <w:rFonts w:ascii="Times New Roman" w:hAnsi="Times New Roman"/>
          <w:sz w:val="24"/>
          <w:szCs w:val="24"/>
        </w:rPr>
        <w:t>Родная л</w:t>
      </w:r>
      <w:r>
        <w:rPr>
          <w:rFonts w:ascii="Times New Roman" w:hAnsi="Times New Roman"/>
          <w:sz w:val="24"/>
          <w:szCs w:val="24"/>
        </w:rPr>
        <w:t>итература»</w:t>
      </w:r>
      <w:r w:rsidRPr="001879D9">
        <w:rPr>
          <w:rFonts w:ascii="Times New Roman" w:hAnsi="Times New Roman"/>
          <w:sz w:val="24"/>
          <w:szCs w:val="24"/>
        </w:rPr>
        <w:t>, а также содержит список литературы.</w:t>
      </w:r>
    </w:p>
    <w:p w14:paraId="0E15E0EB" w14:textId="77777777" w:rsidR="004F1C23" w:rsidRDefault="004F1C23" w:rsidP="004F1C2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24A78" w14:textId="77777777" w:rsidR="004F1C23" w:rsidRDefault="004F1C23" w:rsidP="004F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14:paraId="6DCFD926" w14:textId="77777777" w:rsidR="004F1C23" w:rsidRDefault="004F1C23" w:rsidP="004F1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59CA74E0" w14:textId="77777777" w:rsidR="004F1C23" w:rsidRDefault="004F1C23" w:rsidP="004F1C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8"/>
          <w:lang w:eastAsia="en-US"/>
        </w:rPr>
        <w:t>Пропп</w:t>
      </w:r>
      <w:proofErr w:type="spellEnd"/>
      <w:r>
        <w:rPr>
          <w:rFonts w:ascii="Times New Roman" w:hAnsi="Times New Roman"/>
          <w:sz w:val="24"/>
          <w:szCs w:val="28"/>
          <w:lang w:eastAsia="en-US"/>
        </w:rPr>
        <w:t xml:space="preserve"> О. Э., преподаватель ГБПОУ МО «Воскресенский колледж»</w:t>
      </w:r>
    </w:p>
    <w:p w14:paraId="46F288C5" w14:textId="77777777" w:rsidR="004F1C23" w:rsidRDefault="004F1C23" w:rsidP="004F1C2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75CDC6" w14:textId="77777777" w:rsidR="004F1C23" w:rsidRDefault="004F1C23" w:rsidP="004F1C23">
      <w:pPr>
        <w:rPr>
          <w:rFonts w:ascii="Times New Roman" w:hAnsi="Times New Roman"/>
          <w:b/>
        </w:rPr>
      </w:pPr>
    </w:p>
    <w:p w14:paraId="7F640775" w14:textId="77777777" w:rsidR="004F1C23" w:rsidRDefault="004F1C23" w:rsidP="004F1C2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7F0E3D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520205" w14:textId="77777777" w:rsidR="004F1C23" w:rsidRDefault="004F1C23" w:rsidP="004F1C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92434B6" w14:textId="77777777" w:rsidR="004F1C23" w:rsidRDefault="004F1C23" w:rsidP="004F1C23">
      <w:pPr>
        <w:rPr>
          <w:rFonts w:ascii="Times New Roman" w:hAnsi="Times New Roman"/>
          <w:b/>
          <w:i/>
          <w:sz w:val="24"/>
          <w:szCs w:val="24"/>
        </w:rPr>
      </w:pPr>
    </w:p>
    <w:p w14:paraId="6D06FB1D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FDC6EF0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698BA25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C29BF76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8A2D72D" w14:textId="77777777" w:rsidR="004F1C23" w:rsidRDefault="004F1C23" w:rsidP="004F1C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25B3DC" w14:textId="77777777" w:rsidR="004F1C23" w:rsidRDefault="004F1C23" w:rsidP="004F1C23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1" w:name="_Toc89033440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СОДЕРЖАНИЕ</w:t>
      </w:r>
      <w:bookmarkEnd w:id="1"/>
    </w:p>
    <w:p w14:paraId="1371E8F3" w14:textId="77777777" w:rsidR="004F1C23" w:rsidRDefault="004F1C23" w:rsidP="004F1C23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sdt>
      <w:sdtPr>
        <w:rPr>
          <w:rFonts w:ascii="Calibri" w:eastAsia="Times New Roman" w:hAnsi="Calibri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140266A8" w14:textId="77777777" w:rsidR="004F1C23" w:rsidRPr="00EE6376" w:rsidRDefault="004F1C23" w:rsidP="004F1C23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9E67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E67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67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033542" w:history="1">
            <w:r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I. </w:t>
            </w:r>
            <w:r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ПОЯСНИТЕЛЬНАЯ ЗАПИСКА</w: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_Toc89033542 \h </w:instrTex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28ED3C" w14:textId="15020007" w:rsidR="004F1C23" w:rsidRPr="00EE6376" w:rsidRDefault="00913BD4" w:rsidP="004F1C23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3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  <w:lang w:val="en-US" w:bidi="en-US"/>
              </w:rPr>
              <w:t>II</w:t>
            </w:r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  <w:lang w:bidi="en-US"/>
              </w:rPr>
              <w:t>. ПЕРЕЧЕНЬ САМОСТОЯТЕЛЬНЫХ РАБОТ СТУДЕНТОВ ПО УЧЕБНОЙ ДИСЦИПЛИНЕ</w:t>
            </w:r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 xml:space="preserve"> ОД</w:t>
            </w:r>
            <w:r w:rsidR="00C54BF3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П</w:t>
            </w:r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.0</w:t>
            </w:r>
            <w:r w:rsidR="00C54BF3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1</w:t>
            </w:r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4F1C23">
              <w:rPr>
                <w:rStyle w:val="a9"/>
                <w:rFonts w:ascii="Times New Roman" w:hAnsi="Times New Roman"/>
                <w:noProof/>
                <w:sz w:val="28"/>
                <w:szCs w:val="28"/>
                <w:lang w:bidi="en-US"/>
              </w:rPr>
              <w:t>«</w:t>
            </w:r>
            <w:r w:rsidR="00C54BF3">
              <w:rPr>
                <w:rStyle w:val="a9"/>
                <w:rFonts w:ascii="Times New Roman" w:hAnsi="Times New Roman"/>
                <w:noProof/>
                <w:sz w:val="28"/>
                <w:szCs w:val="28"/>
                <w:lang w:bidi="en-US"/>
              </w:rPr>
              <w:t xml:space="preserve">РОДНАЯ </w:t>
            </w:r>
            <w:r w:rsidR="004F1C23">
              <w:rPr>
                <w:rStyle w:val="a9"/>
                <w:rFonts w:ascii="Times New Roman" w:hAnsi="Times New Roman"/>
                <w:noProof/>
                <w:sz w:val="28"/>
                <w:szCs w:val="28"/>
                <w:lang w:bidi="en-US"/>
              </w:rPr>
              <w:t>ЛИТЕРАТУРА</w:t>
            </w:r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  <w:lang w:bidi="en-US"/>
              </w:rPr>
              <w:t>»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_Toc89033543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1E519" w14:textId="77777777" w:rsidR="004F1C23" w:rsidRPr="00EE6376" w:rsidRDefault="00913BD4" w:rsidP="004F1C23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4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>III</w:t>
            </w:r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.  ХАРАКТЕРИСТИКА И ТРЕБОВАНИЯ К ВЫПОЛНЕНИЮ ЗАДАНИЙ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_Toc89033544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5EC2CE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5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3.1 Методические рекомендации по подготовке сообщений,  докладов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_Toc89033545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6420B1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6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3.2. Методические рекомендации по работе над подготовкой презентаций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_Toc89033546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7078F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7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3.3  Методические рекомендации по самостоятельной работе над индивидуальным проектом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_Toc89033547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F9CA1A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8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 xml:space="preserve">3.4. Методические </w:t>
            </w:r>
            <w:r w:rsidR="004F1C23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рекомендации к сочинению-эссе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_Toc89033548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CAF00F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9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проведению комплексного анализа текста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_Toc89033549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83429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0" w:history="1">
            <w:r w:rsidR="004F1C23" w:rsidRPr="00231FB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3.6 </w:t>
            </w:r>
            <w:r w:rsidR="004F1C23" w:rsidRPr="00231FB8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Методические рекомендации</w:t>
            </w:r>
            <w:r w:rsidR="004F1C23" w:rsidRPr="00231FB8">
              <w:rPr>
                <w:rStyle w:val="a9"/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</w:t>
            </w:r>
            <w:r w:rsidR="004F1C23" w:rsidRPr="00231FB8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анализ</w:t>
            </w:r>
            <w:r w:rsidR="004F1C23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у</w:t>
            </w:r>
            <w:r w:rsidR="004F1C23" w:rsidRPr="00231FB8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 xml:space="preserve"> лирического стихотворения</w:t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_Toc89033550 \h </w:instrText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F1C23" w:rsidRPr="00231FB8">
              <w:rPr>
                <w:rStyle w:val="a9"/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A5DD87" w14:textId="77777777" w:rsidR="004F1C23" w:rsidRPr="00EE6376" w:rsidRDefault="00913BD4" w:rsidP="004F1C23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1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. ПЕРЕЧЕНЬ ИСПОЛЬЗУЕМОЙ ЛИТЕРАТУРЫ ДЛЯ ИЗУЧЕНИЯ: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_Toc89033551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3050EC" w14:textId="77777777" w:rsidR="004F1C23" w:rsidRPr="00EE6376" w:rsidRDefault="00913BD4" w:rsidP="004F1C23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2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. ПРИЛОЖЕНИЯ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_Toc89033552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9D2F26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3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Приложение 1   Образец оформления титульного листа сообщения(доклада)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_Toc89033553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68E3B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4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Приложение 2 </w:t>
            </w:r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>Образец оформления презентации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_Toc89033554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2B6DEF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5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 xml:space="preserve">Приложение 3 Шаблон и клише к сочинению по </w:t>
            </w:r>
            <w:r w:rsidR="004F1C23">
              <w:rPr>
                <w:rStyle w:val="a9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литературе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_Toc89033555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255771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6" w:history="1">
            <w:r w:rsidR="004F1C23" w:rsidRPr="00EE6376">
              <w:rPr>
                <w:rStyle w:val="a9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4</w:t>
            </w:r>
            <w:r w:rsidR="004F1C23" w:rsidRPr="00EE6376">
              <w:rPr>
                <w:rStyle w:val="a9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Нормы оценки сообщений и докладов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_Toc89033556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8805E" w14:textId="77777777" w:rsidR="004F1C23" w:rsidRPr="00EE6376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7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Приложение 5 Требования к выполнению домашней работы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_Toc89033557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81426F" w14:textId="77777777" w:rsidR="004F1C23" w:rsidRPr="009E674B" w:rsidRDefault="00913BD4" w:rsidP="004F1C23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8" w:history="1">
            <w:r w:rsidR="004F1C23" w:rsidRPr="00EE637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Приложение 6 Использование словарей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_Toc89033558 \h </w:instrTex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F1C23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DE5D37" w14:textId="77777777" w:rsidR="004F1C23" w:rsidRPr="009E674B" w:rsidRDefault="004F1C23" w:rsidP="004F1C23">
          <w:pPr>
            <w:rPr>
              <w:rFonts w:ascii="Times New Roman" w:hAnsi="Times New Roman"/>
              <w:sz w:val="28"/>
              <w:szCs w:val="28"/>
            </w:rPr>
          </w:pPr>
          <w:r w:rsidRPr="009E674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DAAC5FE" w14:textId="77777777" w:rsidR="004F1C23" w:rsidRPr="00A46BF6" w:rsidRDefault="004F1C23" w:rsidP="004F1C23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7B7A9842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293006E7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2858730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7A009EA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1A928CD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18F35A9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E0A7187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1B23FC7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E45992C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F120BB2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25775EB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0539270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112592E7" w14:textId="77777777" w:rsidR="004F1C23" w:rsidRDefault="004F1C23" w:rsidP="004F1C2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698174F1" w14:textId="77777777" w:rsidR="004F1C23" w:rsidRDefault="004F1C23" w:rsidP="004F1C2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26703744" w14:textId="77777777" w:rsidR="004F1C23" w:rsidRDefault="004F1C23" w:rsidP="004F1C23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br w:type="page"/>
      </w:r>
    </w:p>
    <w:p w14:paraId="3A04ECE4" w14:textId="77777777" w:rsidR="004F1C23" w:rsidRPr="005636BC" w:rsidRDefault="004F1C23" w:rsidP="004F1C23">
      <w:pPr>
        <w:pStyle w:val="1"/>
        <w:jc w:val="center"/>
        <w:rPr>
          <w:rFonts w:eastAsia="Calibri"/>
          <w:b/>
          <w:sz w:val="28"/>
          <w:szCs w:val="28"/>
        </w:rPr>
      </w:pPr>
      <w:bookmarkStart w:id="2" w:name="_Toc89033542"/>
      <w:r w:rsidRPr="005636BC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EE774E">
        <w:rPr>
          <w:rFonts w:eastAsia="Calibri"/>
          <w:b/>
          <w:sz w:val="28"/>
          <w:szCs w:val="28"/>
        </w:rPr>
        <w:t xml:space="preserve">. </w:t>
      </w:r>
      <w:r w:rsidRPr="005636BC">
        <w:rPr>
          <w:rFonts w:eastAsia="Calibri"/>
          <w:b/>
          <w:sz w:val="28"/>
          <w:szCs w:val="28"/>
        </w:rPr>
        <w:t>ПОЯСНИТЕЛЬНАЯ ЗАПИСКА</w:t>
      </w:r>
      <w:bookmarkEnd w:id="2"/>
    </w:p>
    <w:p w14:paraId="6A00C1B7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A146FFC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sz w:val="28"/>
          <w:szCs w:val="28"/>
        </w:rPr>
        <w:t xml:space="preserve">        </w:t>
      </w: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14:paraId="3D18DC9B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- в рабочем учебном плане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A46BF6">
        <w:rPr>
          <w:rFonts w:ascii="Times New Roman" w:hAnsi="Times New Roman"/>
          <w:color w:val="000000"/>
          <w:sz w:val="28"/>
          <w:szCs w:val="28"/>
        </w:rPr>
        <w:t>;</w:t>
      </w:r>
    </w:p>
    <w:p w14:paraId="7DD3F9C6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 рабочих программах учебных дисциплин.</w:t>
      </w:r>
    </w:p>
    <w:p w14:paraId="48222E78" w14:textId="70DDB91F" w:rsidR="004F1C23" w:rsidRPr="00AD7B48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</w:t>
      </w:r>
      <w:r>
        <w:rPr>
          <w:rFonts w:ascii="Times New Roman" w:eastAsia="Calibri" w:hAnsi="Times New Roman"/>
          <w:sz w:val="28"/>
          <w:szCs w:val="28"/>
        </w:rPr>
        <w:t xml:space="preserve">программы  </w:t>
      </w:r>
      <w:r w:rsidRPr="00AD7B48">
        <w:rPr>
          <w:rFonts w:ascii="Times New Roman" w:hAnsi="Times New Roman"/>
          <w:sz w:val="28"/>
          <w:szCs w:val="28"/>
        </w:rPr>
        <w:t>подготовки квалифицированных рабочих кадров по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54BF3" w:rsidRPr="008E646F">
        <w:rPr>
          <w:rFonts w:ascii="Times New Roman" w:hAnsi="Times New Roman"/>
          <w:sz w:val="28"/>
          <w:szCs w:val="28"/>
        </w:rPr>
        <w:t>23.01.17  «Мастер по ремонту и обслуживанию автомобилей»</w:t>
      </w:r>
      <w:r w:rsidRPr="00AD7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Учебным планом </w:t>
      </w:r>
      <w:r>
        <w:rPr>
          <w:rFonts w:ascii="Times New Roman" w:hAnsi="Times New Roman"/>
          <w:color w:val="000000"/>
          <w:sz w:val="28"/>
          <w:szCs w:val="28"/>
        </w:rPr>
        <w:t>ГБПОУ МО «Воскресенский колледж»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на самостоятельную работу студентов по учебной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ОД</w:t>
      </w:r>
      <w:r w:rsidR="001779E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.01 «</w:t>
      </w:r>
      <w:r w:rsidR="001779EC">
        <w:rPr>
          <w:rFonts w:ascii="Times New Roman" w:hAnsi="Times New Roman"/>
          <w:color w:val="000000"/>
          <w:sz w:val="28"/>
          <w:szCs w:val="28"/>
        </w:rPr>
        <w:t>Родная л</w:t>
      </w:r>
      <w:r>
        <w:rPr>
          <w:rFonts w:ascii="Times New Roman" w:hAnsi="Times New Roman"/>
          <w:color w:val="000000"/>
          <w:sz w:val="28"/>
          <w:szCs w:val="28"/>
        </w:rPr>
        <w:t>итература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»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A46BF6">
        <w:rPr>
          <w:rFonts w:ascii="Times New Roman" w:hAnsi="Times New Roman"/>
          <w:color w:val="000000"/>
          <w:sz w:val="28"/>
          <w:szCs w:val="28"/>
        </w:rPr>
        <w:t>часов.</w:t>
      </w: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625D9014" w14:textId="77777777" w:rsidR="004F1C23" w:rsidRPr="00A46BF6" w:rsidRDefault="004F1C23" w:rsidP="004F1C2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Функции самостоятельной работы:</w:t>
      </w:r>
    </w:p>
    <w:p w14:paraId="3A6D2AFB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информационно-обучающая;</w:t>
      </w:r>
      <w:bookmarkStart w:id="3" w:name="_GoBack"/>
      <w:bookmarkEnd w:id="3"/>
    </w:p>
    <w:p w14:paraId="09169F40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развивающая;</w:t>
      </w:r>
    </w:p>
    <w:p w14:paraId="43E81957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ориентирующая;</w:t>
      </w:r>
    </w:p>
    <w:p w14:paraId="3A20F633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стимулирующая;</w:t>
      </w:r>
    </w:p>
    <w:p w14:paraId="1D91C2F8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воспитывающая</w:t>
      </w:r>
    </w:p>
    <w:p w14:paraId="7BF15FA9" w14:textId="77777777" w:rsidR="004F1C23" w:rsidRPr="00A46BF6" w:rsidRDefault="004F1C23" w:rsidP="004F1C2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14:paraId="75EFBFBE" w14:textId="77777777" w:rsidR="004F1C23" w:rsidRPr="00A46BF6" w:rsidRDefault="004F1C23" w:rsidP="004F1C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</w:t>
      </w:r>
      <w:r>
        <w:rPr>
          <w:rFonts w:ascii="Times New Roman" w:eastAsia="Calibri" w:hAnsi="Times New Roman"/>
          <w:sz w:val="28"/>
          <w:szCs w:val="28"/>
        </w:rPr>
        <w:t>ным аспектам обучения русскому языку</w:t>
      </w:r>
      <w:r w:rsidRPr="00A46BF6">
        <w:rPr>
          <w:rFonts w:ascii="Times New Roman" w:eastAsia="Calibri" w:hAnsi="Times New Roman"/>
          <w:sz w:val="28"/>
          <w:szCs w:val="28"/>
        </w:rPr>
        <w:t xml:space="preserve">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14:paraId="099BC4DA" w14:textId="77777777" w:rsidR="004F1C23" w:rsidRDefault="004F1C23" w:rsidP="004F1C23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>Результаты изучения дисциплины в соответствии с ФГОС:</w:t>
      </w:r>
      <w:r w:rsidRPr="00A46BF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37DB972B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14:paraId="7E431A65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14:paraId="6F58835C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14:paraId="31B44534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речевому самоконтролю; оцениванию устных и письменных</w:t>
      </w:r>
    </w:p>
    <w:p w14:paraId="6BCF9B34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16820664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14:paraId="153BDE68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14:paraId="34CFF879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14:paraId="297C18BE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484D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4D84">
        <w:rPr>
          <w:rStyle w:val="c2"/>
          <w:color w:val="000000"/>
          <w:sz w:val="28"/>
          <w:szCs w:val="28"/>
        </w:rPr>
        <w:t>деятельности;</w:t>
      </w:r>
    </w:p>
    <w:p w14:paraId="18CE0240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14:paraId="323900D5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lastRenderedPageBreak/>
        <w:t>-        сформированность понятий о норма</w:t>
      </w:r>
      <w:r>
        <w:rPr>
          <w:rStyle w:val="c2"/>
          <w:color w:val="000000"/>
          <w:sz w:val="28"/>
          <w:szCs w:val="28"/>
        </w:rPr>
        <w:t>х русского литературного языка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4FE1ABF7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умений создавать устные и пи</w:t>
      </w:r>
      <w:r>
        <w:rPr>
          <w:rStyle w:val="c2"/>
          <w:color w:val="000000"/>
          <w:sz w:val="28"/>
          <w:szCs w:val="28"/>
        </w:rPr>
        <w:t xml:space="preserve">сьменные </w:t>
      </w:r>
      <w:r w:rsidRPr="00484D84">
        <w:rPr>
          <w:rStyle w:val="c2"/>
          <w:color w:val="000000"/>
          <w:sz w:val="28"/>
          <w:szCs w:val="28"/>
        </w:rPr>
        <w:t xml:space="preserve">высказывания различных типов и жанров </w:t>
      </w:r>
      <w:r>
        <w:rPr>
          <w:rStyle w:val="c2"/>
          <w:color w:val="000000"/>
          <w:sz w:val="28"/>
          <w:szCs w:val="28"/>
        </w:rPr>
        <w:t>на метапредметном уровне;</w:t>
      </w:r>
    </w:p>
    <w:p w14:paraId="1F8F129A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владение навыками самоанализа </w:t>
      </w:r>
      <w:r>
        <w:rPr>
          <w:rStyle w:val="c2"/>
          <w:color w:val="000000"/>
          <w:sz w:val="28"/>
          <w:szCs w:val="28"/>
        </w:rPr>
        <w:t>и самооценки собственной речи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4EC958B0" w14:textId="77777777" w:rsidR="004F1C23" w:rsidRPr="00EB700C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</w:t>
      </w:r>
      <w:r w:rsidRPr="00484D84">
        <w:rPr>
          <w:rStyle w:val="c2"/>
          <w:color w:val="000000"/>
          <w:sz w:val="28"/>
          <w:szCs w:val="28"/>
        </w:rPr>
        <w:t xml:space="preserve"> анализировать те</w:t>
      </w:r>
      <w:r>
        <w:rPr>
          <w:rStyle w:val="c2"/>
          <w:color w:val="000000"/>
          <w:sz w:val="28"/>
          <w:szCs w:val="28"/>
        </w:rPr>
        <w:t>кст;</w:t>
      </w:r>
    </w:p>
    <w:p w14:paraId="1D5C415D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 составлять различные тексты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77445610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представлений об изобразительно-выразительных возможностях русского языка;</w:t>
      </w:r>
    </w:p>
    <w:p w14:paraId="13A69662" w14:textId="77777777" w:rsidR="004F1C23" w:rsidRPr="00484D84" w:rsidRDefault="004F1C23" w:rsidP="004F1C23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сформированность представлений о системе стилей языка </w:t>
      </w:r>
    </w:p>
    <w:p w14:paraId="78E3D6BC" w14:textId="77777777" w:rsidR="004F1C23" w:rsidRPr="00A46BF6" w:rsidRDefault="004F1C23" w:rsidP="004F1C2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Также обучение предполагает дифференциацию уровней достижения обучающимися поставленных целей. Так, уровень функциональной грамо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тности может быть достигнут </w:t>
      </w:r>
      <w:r w:rsidRPr="00A46BF6">
        <w:rPr>
          <w:rFonts w:ascii="Times New Roman" w:hAnsi="Times New Roman"/>
          <w:color w:val="000000"/>
          <w:sz w:val="28"/>
          <w:szCs w:val="28"/>
        </w:rPr>
        <w:t>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A46B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46BF6">
        <w:rPr>
          <w:rFonts w:ascii="Times New Roman" w:hAnsi="Times New Roman"/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14:paraId="57B1DFC9" w14:textId="77777777" w:rsidR="004F1C23" w:rsidRPr="00A46BF6" w:rsidRDefault="004F1C23" w:rsidP="004F1C2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14:paraId="5DE2F4AA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1. Планирование.</w:t>
      </w:r>
    </w:p>
    <w:p w14:paraId="66D10502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2. Отбор материала, выносимого на самостоятельную работу.</w:t>
      </w:r>
    </w:p>
    <w:p w14:paraId="7BBA031A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14:paraId="2A15F36F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4. Оценка самостоятельной работы.</w:t>
      </w:r>
    </w:p>
    <w:p w14:paraId="2728ADE3" w14:textId="77777777" w:rsidR="004F1C23" w:rsidRPr="00A46BF6" w:rsidRDefault="004F1C23" w:rsidP="004F1C2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Критериями оценки результатов самостоятельной</w:t>
      </w:r>
      <w:r w:rsidRPr="00A46BF6">
        <w:rPr>
          <w:rFonts w:ascii="Times New Roman" w:hAnsi="Times New Roman"/>
          <w:color w:val="000000"/>
          <w:sz w:val="28"/>
          <w:szCs w:val="28"/>
        </w:rPr>
        <w:t> внеаудиторной работы студента являются:</w:t>
      </w:r>
    </w:p>
    <w:p w14:paraId="5EA398A8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освоения студентом учебного материала;</w:t>
      </w:r>
    </w:p>
    <w:p w14:paraId="452451E7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14:paraId="1D66E1D6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общих знаний и умений;</w:t>
      </w:r>
    </w:p>
    <w:p w14:paraId="0EF29D32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14:paraId="0C854176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контроля обучающихся: </w:t>
      </w:r>
      <w:r w:rsidRPr="00A46BF6">
        <w:rPr>
          <w:rFonts w:ascii="Times New Roman" w:hAnsi="Times New Roman"/>
          <w:bCs/>
          <w:color w:val="000000"/>
          <w:sz w:val="28"/>
          <w:szCs w:val="28"/>
        </w:rPr>
        <w:t>сочинения, доклады, сообщения и др.</w:t>
      </w:r>
    </w:p>
    <w:p w14:paraId="6F2D0B7B" w14:textId="77777777" w:rsidR="004F1C23" w:rsidRPr="00A46BF6" w:rsidRDefault="004F1C23" w:rsidP="004F1C2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Виды самостоятельной работы обучающихся:</w:t>
      </w:r>
    </w:p>
    <w:p w14:paraId="2E1E4FB1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работа с первоисточниками;</w:t>
      </w:r>
    </w:p>
    <w:p w14:paraId="5BE40341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14:paraId="555DB92B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составление различных текстов;</w:t>
      </w:r>
    </w:p>
    <w:p w14:paraId="07957753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14:paraId="0C0F5052" w14:textId="77777777" w:rsidR="004F1C23" w:rsidRPr="00C73EA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</w:t>
      </w:r>
      <w:proofErr w:type="gramStart"/>
      <w:r w:rsidRPr="00A46BF6">
        <w:rPr>
          <w:rFonts w:ascii="Times New Roman" w:hAnsi="Times New Roman"/>
          <w:color w:val="000000"/>
          <w:sz w:val="28"/>
          <w:szCs w:val="28"/>
        </w:rPr>
        <w:t>Это: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 xml:space="preserve">сообщения, доклад, подготовка  презентаций, работа с текстом, анализ текста, кроссворд,  </w:t>
      </w:r>
      <w:r>
        <w:rPr>
          <w:rFonts w:ascii="Times New Roman" w:eastAsia="Calibri" w:hAnsi="Times New Roman"/>
          <w:color w:val="000000"/>
          <w:sz w:val="28"/>
          <w:szCs w:val="28"/>
        </w:rPr>
        <w:t>индивидуальный проект.</w:t>
      </w:r>
      <w:proofErr w:type="gramEnd"/>
    </w:p>
    <w:p w14:paraId="428910DD" w14:textId="77777777" w:rsidR="004F1C23" w:rsidRPr="00EB700C" w:rsidRDefault="004F1C23" w:rsidP="004F1C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  <w:sectPr w:rsidR="004F1C23" w:rsidRPr="00EB700C" w:rsidSect="004F1C23">
          <w:footerReference w:type="default" r:id="rId8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46BF6">
        <w:rPr>
          <w:rFonts w:ascii="Times New Roman" w:hAnsi="Times New Roman"/>
          <w:color w:val="000000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которые помещены в приложении.</w:t>
      </w:r>
    </w:p>
    <w:p w14:paraId="1F58B52B" w14:textId="783822B6" w:rsidR="004F1C23" w:rsidRPr="00845979" w:rsidRDefault="004F1C23" w:rsidP="004F1C23">
      <w:pPr>
        <w:pStyle w:val="1"/>
        <w:jc w:val="center"/>
        <w:rPr>
          <w:rFonts w:eastAsia="Calibri"/>
          <w:sz w:val="28"/>
          <w:szCs w:val="28"/>
        </w:rPr>
      </w:pPr>
      <w:bookmarkStart w:id="4" w:name="_Toc89033543"/>
      <w:r>
        <w:rPr>
          <w:b/>
          <w:bCs/>
          <w:sz w:val="28"/>
          <w:szCs w:val="28"/>
          <w:lang w:val="en-US" w:bidi="en-US"/>
        </w:rPr>
        <w:lastRenderedPageBreak/>
        <w:t>II</w:t>
      </w:r>
      <w:r w:rsidRPr="00A87BF2">
        <w:rPr>
          <w:b/>
          <w:bCs/>
          <w:sz w:val="28"/>
          <w:szCs w:val="28"/>
          <w:lang w:bidi="en-US"/>
        </w:rPr>
        <w:t xml:space="preserve">. </w:t>
      </w:r>
      <w:r w:rsidRPr="00845979">
        <w:rPr>
          <w:b/>
          <w:bCs/>
          <w:sz w:val="28"/>
          <w:szCs w:val="28"/>
          <w:lang w:bidi="en-US"/>
        </w:rPr>
        <w:t>ПЕРЕЧЕНЬ САМОСТОЯТЕЛЬНЫХ РАБОТ СТУДЕНТОВ ПО УЧЕБНОЙ ДИСЦИПЛИНЕ</w:t>
      </w:r>
      <w:r w:rsidRPr="00845979">
        <w:rPr>
          <w:rFonts w:eastAsia="Calibri"/>
          <w:sz w:val="28"/>
          <w:szCs w:val="28"/>
        </w:rPr>
        <w:t xml:space="preserve"> </w:t>
      </w:r>
      <w:r w:rsidRPr="00845979">
        <w:rPr>
          <w:rFonts w:eastAsia="Calibri"/>
          <w:b/>
          <w:bCs/>
          <w:sz w:val="28"/>
          <w:szCs w:val="28"/>
        </w:rPr>
        <w:t>ОД</w:t>
      </w:r>
      <w:r w:rsidR="001138F3">
        <w:rPr>
          <w:rFonts w:eastAsia="Calibri"/>
          <w:b/>
          <w:bCs/>
          <w:sz w:val="28"/>
          <w:szCs w:val="28"/>
        </w:rPr>
        <w:t>П</w:t>
      </w:r>
      <w:r w:rsidRPr="00845979">
        <w:rPr>
          <w:rFonts w:eastAsia="Calibri"/>
          <w:b/>
          <w:bCs/>
          <w:sz w:val="28"/>
          <w:szCs w:val="28"/>
        </w:rPr>
        <w:t>.0</w:t>
      </w:r>
      <w:r w:rsidR="001138F3">
        <w:rPr>
          <w:rFonts w:eastAsia="Calibri"/>
          <w:b/>
          <w:bCs/>
          <w:sz w:val="28"/>
          <w:szCs w:val="28"/>
        </w:rPr>
        <w:t>1</w:t>
      </w:r>
      <w:r w:rsidRPr="00845979">
        <w:rPr>
          <w:rFonts w:eastAsia="Calibri"/>
          <w:sz w:val="28"/>
          <w:szCs w:val="28"/>
        </w:rPr>
        <w:t xml:space="preserve"> </w:t>
      </w:r>
      <w:r w:rsidRPr="00845979">
        <w:rPr>
          <w:b/>
          <w:bCs/>
          <w:sz w:val="28"/>
          <w:szCs w:val="28"/>
          <w:lang w:bidi="en-US"/>
        </w:rPr>
        <w:t>«</w:t>
      </w:r>
      <w:r w:rsidR="001138F3">
        <w:rPr>
          <w:b/>
          <w:bCs/>
          <w:sz w:val="28"/>
          <w:szCs w:val="28"/>
          <w:lang w:bidi="en-US"/>
        </w:rPr>
        <w:t xml:space="preserve">РОДНАЯ </w:t>
      </w:r>
      <w:r>
        <w:rPr>
          <w:b/>
          <w:bCs/>
          <w:sz w:val="28"/>
          <w:szCs w:val="28"/>
          <w:lang w:bidi="en-US"/>
        </w:rPr>
        <w:t>ЛИТЕРАТУРА</w:t>
      </w:r>
      <w:r w:rsidRPr="00845979">
        <w:rPr>
          <w:b/>
          <w:bCs/>
          <w:sz w:val="28"/>
          <w:szCs w:val="28"/>
          <w:lang w:bidi="en-US"/>
        </w:rPr>
        <w:t>»</w:t>
      </w:r>
      <w:bookmarkEnd w:id="4"/>
    </w:p>
    <w:p w14:paraId="292B0605" w14:textId="77777777" w:rsidR="004F1C23" w:rsidRPr="00A46BF6" w:rsidRDefault="004F1C23" w:rsidP="004F1C23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18"/>
          <w:szCs w:val="18"/>
          <w:lang w:bidi="en-US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6804"/>
        <w:gridCol w:w="992"/>
      </w:tblGrid>
      <w:tr w:rsidR="004F1C23" w:rsidRPr="00A46BF6" w14:paraId="217FF622" w14:textId="77777777" w:rsidTr="004F1C23">
        <w:trPr>
          <w:cantSplit/>
          <w:trHeight w:val="2479"/>
        </w:trPr>
        <w:tc>
          <w:tcPr>
            <w:tcW w:w="2297" w:type="dxa"/>
            <w:vAlign w:val="center"/>
          </w:tcPr>
          <w:p w14:paraId="7292A7A9" w14:textId="77777777" w:rsidR="004F1C23" w:rsidRPr="00A46BF6" w:rsidRDefault="004F1C23" w:rsidP="004F1C23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 учебного курса</w:t>
            </w:r>
          </w:p>
        </w:tc>
        <w:tc>
          <w:tcPr>
            <w:tcW w:w="709" w:type="dxa"/>
            <w:textDirection w:val="btLr"/>
            <w:vAlign w:val="center"/>
          </w:tcPr>
          <w:p w14:paraId="7F36E0EC" w14:textId="77777777" w:rsidR="004F1C23" w:rsidRPr="00A46BF6" w:rsidRDefault="004F1C23" w:rsidP="004F1C23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№ самостоятельной работы</w:t>
            </w:r>
          </w:p>
        </w:tc>
        <w:tc>
          <w:tcPr>
            <w:tcW w:w="6804" w:type="dxa"/>
            <w:vAlign w:val="center"/>
          </w:tcPr>
          <w:p w14:paraId="775FB88A" w14:textId="77777777" w:rsidR="004F1C23" w:rsidRPr="00A46BF6" w:rsidRDefault="004F1C23" w:rsidP="004F1C23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Виды и тематика самостоятельных работ</w:t>
            </w:r>
          </w:p>
        </w:tc>
        <w:tc>
          <w:tcPr>
            <w:tcW w:w="992" w:type="dxa"/>
            <w:textDirection w:val="btLr"/>
            <w:vAlign w:val="center"/>
          </w:tcPr>
          <w:p w14:paraId="2E377B3F" w14:textId="77777777" w:rsidR="004F1C23" w:rsidRPr="00A46BF6" w:rsidRDefault="004F1C23" w:rsidP="004F1C23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часов, отведённых на выполнение</w:t>
            </w:r>
          </w:p>
        </w:tc>
      </w:tr>
      <w:tr w:rsidR="004F1C23" w:rsidRPr="00D24EC6" w14:paraId="1CBD28E9" w14:textId="77777777" w:rsidTr="004F1C23">
        <w:trPr>
          <w:trHeight w:val="2121"/>
        </w:trPr>
        <w:tc>
          <w:tcPr>
            <w:tcW w:w="2297" w:type="dxa"/>
          </w:tcPr>
          <w:p w14:paraId="19C7FB34" w14:textId="77777777" w:rsidR="004F1C23" w:rsidRDefault="004F1C23" w:rsidP="004F1C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Раздел  4 </w:t>
            </w:r>
          </w:p>
          <w:p w14:paraId="27FCB563" w14:textId="77777777" w:rsidR="004F1C23" w:rsidRPr="00F66877" w:rsidRDefault="004F1C23" w:rsidP="004F1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</w:pPr>
          </w:p>
          <w:p w14:paraId="24C752FC" w14:textId="77777777" w:rsidR="004F1C23" w:rsidRPr="001F1A3F" w:rsidRDefault="004F1C23" w:rsidP="004F1C23">
            <w:pPr>
              <w:spacing w:after="0" w:line="240" w:lineRule="auto"/>
              <w:rPr>
                <w:rFonts w:eastAsia="Calibri"/>
                <w:b/>
                <w:color w:val="7F7F7F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 xml:space="preserve">Особенности развития русской литературы и культуры 1920-х годов. </w:t>
            </w:r>
          </w:p>
          <w:p w14:paraId="0DC753FC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D9422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F58AEEC" w14:textId="77777777" w:rsidR="004F1C23" w:rsidRDefault="004F1C23" w:rsidP="004F1C2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181818"/>
              </w:rPr>
            </w:pPr>
          </w:p>
          <w:p w14:paraId="683B7404" w14:textId="77777777" w:rsidR="004F1C23" w:rsidRPr="00DC532E" w:rsidRDefault="004F1C23" w:rsidP="004F1C23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4BDEA6F4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7B7AEE4" w14:textId="751AEF16" w:rsidR="004F1C23" w:rsidRPr="00D24EC6" w:rsidRDefault="00C54BF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F1C23" w:rsidRPr="00D24EC6" w14:paraId="7776357F" w14:textId="77777777" w:rsidTr="004F1C23">
        <w:trPr>
          <w:trHeight w:val="144"/>
        </w:trPr>
        <w:tc>
          <w:tcPr>
            <w:tcW w:w="2297" w:type="dxa"/>
          </w:tcPr>
          <w:p w14:paraId="1FD74272" w14:textId="77777777" w:rsidR="004F1C23" w:rsidRDefault="004F1C23" w:rsidP="004F1C23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Раздел 5</w:t>
            </w:r>
          </w:p>
          <w:p w14:paraId="201CD40D" w14:textId="77777777" w:rsidR="004F1C23" w:rsidRPr="00C95DC4" w:rsidRDefault="004F1C23" w:rsidP="004F1C23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Особенности развития </w:t>
            </w:r>
            <w:r>
              <w:rPr>
                <w:rFonts w:ascii="Times New Roman" w:eastAsiaTheme="minorEastAsia" w:hAnsi="Times New Roman"/>
                <w:b/>
                <w:bCs/>
              </w:rPr>
              <w:t xml:space="preserve">русской  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литературы </w:t>
            </w:r>
            <w:r>
              <w:rPr>
                <w:rFonts w:ascii="Times New Roman" w:eastAsiaTheme="minorEastAsia" w:hAnsi="Times New Roman"/>
                <w:b/>
                <w:bCs/>
              </w:rPr>
              <w:t>и культуры 1930-х – начала 1940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>-</w:t>
            </w:r>
            <w:r>
              <w:rPr>
                <w:rFonts w:ascii="Times New Roman" w:eastAsiaTheme="minorEastAsia" w:hAnsi="Times New Roman"/>
                <w:b/>
                <w:bCs/>
              </w:rPr>
              <w:t>х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 годов</w:t>
            </w:r>
            <w:r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14:paraId="0CFFB8E3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9649EDA" w14:textId="77777777" w:rsidR="004F1C23" w:rsidRDefault="004F1C23" w:rsidP="004F1C2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181818"/>
              </w:rPr>
            </w:pPr>
          </w:p>
          <w:p w14:paraId="342EE87D" w14:textId="77777777" w:rsidR="004F1C23" w:rsidRPr="00DC532E" w:rsidRDefault="004F1C23" w:rsidP="004F1C23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0699CE58" w14:textId="77777777" w:rsidR="004F1C23" w:rsidRPr="00D92EA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2" w:type="dxa"/>
          </w:tcPr>
          <w:p w14:paraId="558DABA8" w14:textId="77777777" w:rsidR="004F1C23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FF33E2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C23" w:rsidRPr="00D24EC6" w14:paraId="54467EE5" w14:textId="77777777" w:rsidTr="004F1C23">
        <w:trPr>
          <w:trHeight w:val="2833"/>
        </w:trPr>
        <w:tc>
          <w:tcPr>
            <w:tcW w:w="2297" w:type="dxa"/>
          </w:tcPr>
          <w:p w14:paraId="0CEF4585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Раздел 6</w:t>
            </w:r>
          </w:p>
          <w:p w14:paraId="524AC6DF" w14:textId="77777777" w:rsidR="004F1C23" w:rsidRPr="00977BC3" w:rsidRDefault="004F1C23" w:rsidP="004F1C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19BC44C3" w14:textId="77777777" w:rsidR="004F1C23" w:rsidRDefault="004F1C23" w:rsidP="004F1C23">
            <w:pPr>
              <w:spacing w:after="0" w:line="240" w:lineRule="auto"/>
              <w:contextualSpacing/>
              <w:mirrorIndents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Особенности развития русской литературы и культуры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 xml:space="preserve"> период</w:t>
            </w:r>
            <w:r>
              <w:rPr>
                <w:rFonts w:ascii="Times New Roman" w:eastAsiaTheme="minorEastAsia" w:hAnsi="Times New Roman"/>
                <w:b/>
                <w:bCs/>
              </w:rPr>
              <w:t xml:space="preserve">а Великой Отечественной войны и </w:t>
            </w:r>
            <w:r w:rsidRPr="00AA60BF">
              <w:rPr>
                <w:rFonts w:ascii="Times New Roman" w:eastAsiaTheme="minorEastAsia" w:hAnsi="Times New Roman"/>
                <w:b/>
                <w:bCs/>
              </w:rPr>
              <w:t>первых послевоенных лет</w:t>
            </w:r>
            <w:r>
              <w:rPr>
                <w:rFonts w:ascii="Times New Roman" w:eastAsiaTheme="minorEastAsia" w:hAnsi="Times New Roman"/>
                <w:b/>
                <w:bCs/>
              </w:rPr>
              <w:t>.</w:t>
            </w:r>
          </w:p>
          <w:p w14:paraId="66A6A7F5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228647E9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16A52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3D899DD" w14:textId="77777777" w:rsidR="004F1C23" w:rsidRDefault="004F1C23" w:rsidP="004F1C2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181818"/>
              </w:rPr>
            </w:pPr>
          </w:p>
          <w:p w14:paraId="67939776" w14:textId="77777777" w:rsidR="004F1C23" w:rsidRPr="00DC532E" w:rsidRDefault="004F1C23" w:rsidP="004F1C23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24268474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4B40FE8" w14:textId="77777777" w:rsidR="004F1C23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D33935" w14:textId="77777777" w:rsidR="004F1C23" w:rsidRPr="00D24EC6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C23" w:rsidRPr="00D24EC6" w14:paraId="540289BE" w14:textId="77777777" w:rsidTr="004F1C23">
        <w:trPr>
          <w:trHeight w:val="1842"/>
        </w:trPr>
        <w:tc>
          <w:tcPr>
            <w:tcW w:w="2297" w:type="dxa"/>
          </w:tcPr>
          <w:p w14:paraId="2F7EEC76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Раздел 7</w:t>
            </w:r>
          </w:p>
          <w:p w14:paraId="33423978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0EA378D4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AA60BF">
              <w:rPr>
                <w:rFonts w:ascii="Times New Roman" w:eastAsiaTheme="minorEastAsia" w:hAnsi="Times New Roman"/>
                <w:b/>
                <w:color w:val="000000" w:themeColor="text1"/>
              </w:rPr>
              <w:t>Особенности развития литературы 1950-1980-х годов</w:t>
            </w:r>
            <w:r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</w:p>
          <w:p w14:paraId="305F1464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DFCB8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F5081F" w14:textId="77777777" w:rsidR="004F1C23" w:rsidRDefault="004F1C23" w:rsidP="004F1C2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181818"/>
              </w:rPr>
            </w:pPr>
          </w:p>
          <w:p w14:paraId="3845489B" w14:textId="77777777" w:rsidR="004F1C23" w:rsidRPr="00DC532E" w:rsidRDefault="004F1C23" w:rsidP="004F1C23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54FF36C0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DE458C9" w14:textId="77777777" w:rsidR="004F1C23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C2F0C96" w14:textId="77777777" w:rsidR="004F1C23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C23" w:rsidRPr="00D24EC6" w14:paraId="708E0E29" w14:textId="77777777" w:rsidTr="004F1C23">
        <w:trPr>
          <w:trHeight w:val="2393"/>
        </w:trPr>
        <w:tc>
          <w:tcPr>
            <w:tcW w:w="2297" w:type="dxa"/>
          </w:tcPr>
          <w:p w14:paraId="006B2128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  <w:p w14:paraId="28E3BAEC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Раздел 8</w:t>
            </w:r>
          </w:p>
          <w:p w14:paraId="4386BCD6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14:paraId="23073F90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A60BF">
              <w:rPr>
                <w:rFonts w:ascii="Times New Roman" w:eastAsiaTheme="minorEastAsia" w:hAnsi="Times New Roman"/>
                <w:b/>
                <w:bCs/>
              </w:rPr>
              <w:t>Русское литературное зарубежье 1920-1990-х годов</w:t>
            </w:r>
            <w:r>
              <w:rPr>
                <w:rFonts w:ascii="Times New Roman" w:eastAsiaTheme="minorEastAsia" w:hAnsi="Times New Roman"/>
                <w:b/>
                <w:bCs/>
              </w:rPr>
              <w:t xml:space="preserve"> (три волны эмиграции)</w:t>
            </w:r>
          </w:p>
          <w:p w14:paraId="681E42FD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6BFCCF48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8E228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F9130A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4F5C3FCC" w14:textId="77777777" w:rsidR="004F1C23" w:rsidRPr="00DC532E" w:rsidRDefault="004F1C23" w:rsidP="004F1C23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210854CC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7A9C7DC" w14:textId="77777777" w:rsidR="004F1C23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653424" w14:textId="77777777" w:rsidR="004F1C23" w:rsidRDefault="004F1C23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C23" w:rsidRPr="00D24EC6" w14:paraId="0924BE50" w14:textId="77777777" w:rsidTr="004F1C23">
        <w:trPr>
          <w:trHeight w:val="3114"/>
        </w:trPr>
        <w:tc>
          <w:tcPr>
            <w:tcW w:w="2297" w:type="dxa"/>
          </w:tcPr>
          <w:p w14:paraId="14C226DF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7759E2BE" w14:textId="77777777" w:rsidR="004F1C23" w:rsidRPr="00A74232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Раздел 9</w:t>
            </w:r>
          </w:p>
          <w:p w14:paraId="4E5C99E5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5188BE3B" w14:textId="77777777" w:rsidR="004F1C23" w:rsidRDefault="004F1C23" w:rsidP="004F1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</w:pPr>
            <w:r w:rsidRPr="00F66877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 xml:space="preserve">Особенности развития </w:t>
            </w:r>
            <w:r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 xml:space="preserve">русской </w:t>
            </w:r>
            <w:r w:rsidRPr="00F66877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 xml:space="preserve">литературы </w:t>
            </w:r>
            <w:r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 xml:space="preserve">и культуры второй половины </w:t>
            </w:r>
            <w:r w:rsidRPr="00F66877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 xml:space="preserve"> 1980-</w:t>
            </w:r>
            <w:r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>х-конца 1990</w:t>
            </w:r>
            <w:r w:rsidRPr="00F66877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>-х годов.</w:t>
            </w:r>
          </w:p>
          <w:p w14:paraId="05F6C7B0" w14:textId="77777777" w:rsidR="004F1C23" w:rsidRPr="00F66877" w:rsidRDefault="004F1C23" w:rsidP="004F1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</w:pPr>
          </w:p>
          <w:p w14:paraId="67574DC7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B4FB6E4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281C5F" w14:textId="77777777" w:rsidR="004F1C23" w:rsidRDefault="004F1C23" w:rsidP="004F1C2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9D556A9" w14:textId="77777777" w:rsidR="004F1C23" w:rsidRPr="00DC532E" w:rsidRDefault="004F1C23" w:rsidP="004F1C23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181818"/>
              </w:rPr>
            </w:pPr>
            <w:r w:rsidRPr="00DC532E">
              <w:rPr>
                <w:rFonts w:ascii="Times New Roman" w:hAnsi="Times New Roman"/>
                <w:color w:val="181818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14:paraId="586A4552" w14:textId="77777777" w:rsidR="004F1C23" w:rsidRPr="00DC532E" w:rsidRDefault="004F1C23" w:rsidP="004F1C23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A947E96" w14:textId="77777777" w:rsidR="004F1C23" w:rsidRDefault="0038516B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851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  <w:p w14:paraId="7FF22FE7" w14:textId="629D60B9" w:rsidR="0038516B" w:rsidRPr="0038516B" w:rsidRDefault="0038516B" w:rsidP="004F1C2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F1C23" w:rsidRPr="00A46BF6" w14:paraId="2BF42DD8" w14:textId="77777777" w:rsidTr="004F1C23">
        <w:tc>
          <w:tcPr>
            <w:tcW w:w="10802" w:type="dxa"/>
            <w:gridSpan w:val="4"/>
          </w:tcPr>
          <w:p w14:paraId="61A5AD3F" w14:textId="77777777" w:rsidR="004F1C23" w:rsidRPr="00A46BF6" w:rsidRDefault="004F1C23" w:rsidP="004F1C23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Всего: 8</w:t>
            </w:r>
          </w:p>
        </w:tc>
      </w:tr>
    </w:tbl>
    <w:p w14:paraId="518F76C8" w14:textId="77777777" w:rsidR="004F1C23" w:rsidRPr="00A46BF6" w:rsidRDefault="004F1C23" w:rsidP="004F1C2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07CCC328" w14:textId="77777777" w:rsidR="004F1C23" w:rsidRPr="00A46BF6" w:rsidRDefault="004F1C23" w:rsidP="004F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br w:type="page"/>
      </w:r>
    </w:p>
    <w:p w14:paraId="5567899B" w14:textId="77777777" w:rsidR="004F1C23" w:rsidRPr="00A46BF6" w:rsidRDefault="004F1C23" w:rsidP="004F1C23">
      <w:pPr>
        <w:pStyle w:val="1"/>
        <w:rPr>
          <w:rFonts w:eastAsia="Calibri"/>
          <w:bCs/>
          <w:color w:val="000000"/>
          <w:sz w:val="28"/>
          <w:szCs w:val="28"/>
        </w:rPr>
      </w:pPr>
      <w:bookmarkStart w:id="5" w:name="_Toc89033544"/>
      <w:r>
        <w:rPr>
          <w:rFonts w:eastAsia="Calibri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46B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902CC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46BF6">
        <w:rPr>
          <w:rFonts w:eastAsia="Calibri"/>
          <w:b/>
          <w:bCs/>
          <w:color w:val="000000"/>
          <w:sz w:val="28"/>
          <w:szCs w:val="28"/>
        </w:rPr>
        <w:t>ХАРАКТЕРИСТИКА И ТРЕБОВАНИЯ К ВЫПОЛНЕНИЮ ЗАДАНИЙ</w:t>
      </w:r>
      <w:bookmarkEnd w:id="5"/>
    </w:p>
    <w:p w14:paraId="0016E25E" w14:textId="77777777" w:rsidR="004F1C23" w:rsidRPr="00A46BF6" w:rsidRDefault="004F1C23" w:rsidP="004F1C23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6" w:name="_Toc89033545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.1 Методические рекомендации по подготовке сообщений,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докладов</w:t>
      </w:r>
      <w:bookmarkEnd w:id="6"/>
    </w:p>
    <w:p w14:paraId="08F6E893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46BF6">
        <w:rPr>
          <w:rFonts w:ascii="Times New Roman" w:eastAsia="Calibri" w:hAnsi="Times New Roman"/>
          <w:iCs/>
          <w:sz w:val="28"/>
          <w:szCs w:val="28"/>
        </w:rPr>
        <w:t xml:space="preserve">Сообщение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- </w:t>
      </w:r>
      <w:r w:rsidRPr="00A46BF6">
        <w:rPr>
          <w:rFonts w:ascii="Times New Roman" w:eastAsia="Calibri" w:hAnsi="Times New Roman"/>
          <w:iCs/>
          <w:sz w:val="28"/>
          <w:szCs w:val="28"/>
        </w:rPr>
        <w:t>это информация, часто краткая, переданная от одного лица другому.</w:t>
      </w:r>
    </w:p>
    <w:p w14:paraId="0344FA44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iCs/>
          <w:sz w:val="28"/>
          <w:szCs w:val="28"/>
        </w:rPr>
        <w:t xml:space="preserve">Подготовка информационного сообщения – </w:t>
      </w:r>
      <w:r w:rsidRPr="00A46BF6">
        <w:rPr>
          <w:rFonts w:ascii="Times New Roman" w:hAnsi="Times New Roman"/>
          <w:sz w:val="28"/>
          <w:szCs w:val="28"/>
        </w:rPr>
        <w:t>это вид вне</w:t>
      </w:r>
      <w:r w:rsidRPr="00A46BF6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46BF6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14:paraId="0841BFF1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46BF6">
        <w:rPr>
          <w:rFonts w:ascii="Times New Roman" w:hAnsi="Times New Roman"/>
          <w:sz w:val="28"/>
          <w:szCs w:val="28"/>
        </w:rPr>
        <w:softHyphen/>
        <w:t>ют изучаемый вопрос фактическими или статистическими мате</w:t>
      </w:r>
      <w:r w:rsidRPr="00A46BF6">
        <w:rPr>
          <w:rFonts w:ascii="Times New Roman" w:hAnsi="Times New Roman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5D6D3B8A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Цель: </w:t>
      </w:r>
      <w:r w:rsidRPr="00A46BF6">
        <w:rPr>
          <w:rFonts w:ascii="Times New Roman" w:hAnsi="Times New Roman"/>
          <w:sz w:val="28"/>
          <w:szCs w:val="28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14:paraId="4292043E" w14:textId="77777777" w:rsidR="004F1C23" w:rsidRPr="00A46BF6" w:rsidRDefault="004F1C23" w:rsidP="004F1C23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6B9A53F" w14:textId="77777777" w:rsidR="004F1C23" w:rsidRPr="00A46BF6" w:rsidRDefault="004F1C23" w:rsidP="004F1C2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оформленную работу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виде презентации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4B056336" w14:textId="77777777" w:rsidR="004F1C23" w:rsidRPr="00A46BF6" w:rsidRDefault="004F1C23" w:rsidP="004F1C23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/ инструкция по подготовке сообщений</w:t>
      </w:r>
    </w:p>
    <w:p w14:paraId="28BBFC3D" w14:textId="77777777" w:rsidR="004F1C23" w:rsidRPr="00A46BF6" w:rsidRDefault="004F1C23" w:rsidP="004F1C23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1. Сформулируй тему сообщения, правильно озаглавь свое сообщение. </w:t>
      </w:r>
    </w:p>
    <w:p w14:paraId="4EC88008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2. Составь краткий или развернутый план сообщения. </w:t>
      </w:r>
    </w:p>
    <w:p w14:paraId="7CE4A4DE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3. B соответствии c планом проанализируй необходимую литературу: тексты, статьи. </w:t>
      </w:r>
    </w:p>
    <w:p w14:paraId="6A95E36A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Подбери цитаты, иллюстративный материал. </w:t>
      </w:r>
    </w:p>
    <w:p w14:paraId="134242A3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4. Выпиши необходимые термины, ключевые слова, речевые обороты. </w:t>
      </w:r>
    </w:p>
    <w:p w14:paraId="7003149E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5. Текст сообщения должен состоять из простых предложений и быть кратким. </w:t>
      </w:r>
    </w:p>
    <w:p w14:paraId="413AF473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6. Начни сообщение c фраз: я хочу рассказать o .., речь идет o ... . </w:t>
      </w:r>
    </w:p>
    <w:p w14:paraId="0DC0ADC8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14:paraId="33D78881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8. Выделив в своем выступлении смысловые отрезки, установи между ними смысловые связи. </w:t>
      </w:r>
    </w:p>
    <w:p w14:paraId="6E9C9534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9. Особо подчеркни главное. </w:t>
      </w:r>
    </w:p>
    <w:p w14:paraId="0814CBA7" w14:textId="77777777" w:rsidR="004F1C23" w:rsidRPr="00A46BF6" w:rsidRDefault="004F1C23" w:rsidP="004F1C23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10. Закончи сообщение, обозначь результат, сделай вывод, подведи итог сказанному. </w:t>
      </w:r>
    </w:p>
    <w:p w14:paraId="20D57E8A" w14:textId="77777777" w:rsidR="004F1C23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11. </w:t>
      </w:r>
      <w:proofErr w:type="spellStart"/>
      <w:r w:rsidRPr="00A46BF6">
        <w:rPr>
          <w:rFonts w:ascii="Times New Roman" w:eastAsia="Calibri" w:hAnsi="Times New Roman"/>
          <w:color w:val="000000"/>
          <w:sz w:val="28"/>
          <w:szCs w:val="28"/>
        </w:rPr>
        <w:t>Вырази</w:t>
      </w:r>
      <w:proofErr w:type="spell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свое отношение к изложенному. </w:t>
      </w:r>
    </w:p>
    <w:p w14:paraId="396448CD" w14:textId="77777777" w:rsidR="004F1C23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749C40D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Методические рекомендации по подготовке сообщений,  докладов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43F30FEC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14:paraId="5EB6AB79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2. Составить план сообщений, докладов, рефератов </w:t>
      </w:r>
    </w:p>
    <w:p w14:paraId="20DD1986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14:paraId="5D28F7FA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источников должно быть не меньше 3-х </w:t>
      </w:r>
    </w:p>
    <w:p w14:paraId="07BE2AE8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14:paraId="2580CE24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сделать необходимые выписки </w:t>
      </w:r>
    </w:p>
    <w:p w14:paraId="5970F5F8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4. Написать сообщение, доклад, реферат </w:t>
      </w:r>
    </w:p>
    <w:p w14:paraId="5D992274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5. Сообщение, доклад, реферат должно иметь определённую структуру: </w:t>
      </w:r>
    </w:p>
    <w:p w14:paraId="56CBA38A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lastRenderedPageBreak/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14:paraId="5D4DD872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Основное содержание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14:paraId="0E757C29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Заключение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 заключении автор выражает своё отношение к теме. Вывод не должен противоречить выводам каждой части </w:t>
      </w:r>
    </w:p>
    <w:p w14:paraId="4C28F634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Список используемой литературы </w:t>
      </w:r>
    </w:p>
    <w:p w14:paraId="5A7A0367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15E17072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Защита сообщений, докладов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04A379B8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14:paraId="0E813315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D9158B1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оформлению сообщения: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C042A49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6D6FDE5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графические требования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60D7300D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оформляется печатным текстом на листе формата А4, шрифт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Times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New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Roman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ниже указанный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вид.</w:t>
      </w:r>
    </w:p>
    <w:p w14:paraId="3A5B5836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Сообщение на тему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: «</w:t>
      </w:r>
      <w:r w:rsidRPr="00BD5416">
        <w:rPr>
          <w:rFonts w:ascii="Times New Roman" w:eastAsia="Calibri" w:hAnsi="Times New Roman"/>
          <w:b/>
          <w:color w:val="000000"/>
          <w:sz w:val="28"/>
          <w:szCs w:val="28"/>
        </w:rPr>
        <w:t>Образ Плюшкина - страшная карикатура на собственника»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студента группы …(название группы) Сидорова Максима Петровича (Текст сообщения) </w:t>
      </w:r>
    </w:p>
    <w:p w14:paraId="5D53E243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Список использованной литературы: 1. 2. 3. </w:t>
      </w:r>
    </w:p>
    <w:p w14:paraId="761C0B97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Проверила:  Иванова Л.П., преподаватель русского языка и литературы Оценка: подпись оценщика:</w:t>
      </w:r>
    </w:p>
    <w:p w14:paraId="2CF5853C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Б)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содержанию сообщения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62051F7E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14:paraId="799616A9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содержать в себе три части: вводную  часть,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14:paraId="0DF05532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средство общения и форма существования национальной культуры</w:t>
      </w:r>
    </w:p>
    <w:p w14:paraId="5801261F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система, основные уровни языка</w:t>
      </w:r>
    </w:p>
    <w:p w14:paraId="3F204DA0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русский язык в современном мире </w:t>
      </w:r>
    </w:p>
    <w:p w14:paraId="554ECF36" w14:textId="77777777" w:rsidR="004F1C23" w:rsidRPr="00003487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речь и виды речевой деятельности </w:t>
      </w:r>
    </w:p>
    <w:p w14:paraId="4B702D86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98F3E87" w14:textId="77777777" w:rsidR="004F1C23" w:rsidRPr="00A46BF6" w:rsidRDefault="004F1C23" w:rsidP="004F1C23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7" w:name="_Toc89033546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.2. Методические рекомендации по работе над подготовкой презентаций</w:t>
      </w:r>
      <w:bookmarkEnd w:id="7"/>
    </w:p>
    <w:p w14:paraId="775E9A81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развитие познавательных способностей  и  активности  студентов: творческой инициативы, самостоятельности, ответственности, организованности.</w:t>
      </w:r>
    </w:p>
    <w:p w14:paraId="035A426D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презентации</w:t>
      </w:r>
      <w:r w:rsidRPr="00A46BF6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38B2F0F1" w14:textId="77777777" w:rsidR="004F1C23" w:rsidRPr="00BA4433" w:rsidRDefault="004F1C23" w:rsidP="004F1C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43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Примеры текстов с различными знаками препинания</w:t>
      </w:r>
    </w:p>
    <w:p w14:paraId="43D220DF" w14:textId="77777777" w:rsidR="004F1C23" w:rsidRPr="00A46BF6" w:rsidRDefault="004F1C23" w:rsidP="004F1C23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F43E440" w14:textId="77777777" w:rsidR="004F1C23" w:rsidRPr="00A46BF6" w:rsidRDefault="004F1C23" w:rsidP="004F1C23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готовую презентацию на выбранную тему в электронном варианте. Презентация составлена с учетом следующих требований:</w:t>
      </w:r>
    </w:p>
    <w:p w14:paraId="1A9851E8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14:paraId="608ADF10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4A9C41FA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14:paraId="679BF380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1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64D973FA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объем текста на слайде – не больше 7 строк; </w:t>
      </w:r>
    </w:p>
    <w:p w14:paraId="05432F0A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маркированный/нумерованный список содержит не более 7 элементов; </w:t>
      </w:r>
    </w:p>
    <w:p w14:paraId="7D7057B7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отсутствуют знаки пунктуации в конце строк в маркированных и нумерованных списках; </w:t>
      </w:r>
    </w:p>
    <w:p w14:paraId="59E1F373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-значимая информация выделяется с помощью цвета, кегля, эффектов анимации. </w:t>
      </w:r>
    </w:p>
    <w:p w14:paraId="4C45793D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особо внимательно необходимо проверить текст на отсутствие ошибок и опечаток.  </w:t>
      </w:r>
    </w:p>
    <w:p w14:paraId="2048F9AC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2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2A9EED2A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14:paraId="2DFD2825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14:paraId="63F9DCA5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14:paraId="0392918B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наиболее важная информация должна располагаться в центре экрана. </w:t>
      </w:r>
    </w:p>
    <w:p w14:paraId="28E62EAE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>Оформление презентации</w:t>
      </w:r>
      <w:r w:rsidRPr="00A46BF6">
        <w:rPr>
          <w:rFonts w:ascii="Times New Roman" w:eastAsia="Calibri" w:hAnsi="Times New Roman"/>
          <w:sz w:val="28"/>
          <w:szCs w:val="28"/>
        </w:rPr>
        <w:t xml:space="preserve">. </w:t>
      </w:r>
    </w:p>
    <w:p w14:paraId="219990FF" w14:textId="77777777" w:rsidR="004F1C23" w:rsidRPr="00A46BF6" w:rsidRDefault="004F1C23" w:rsidP="004F1C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14:paraId="1B5C3A91" w14:textId="77777777" w:rsidR="004F1C23" w:rsidRPr="00A46BF6" w:rsidRDefault="004F1C23" w:rsidP="004F1C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14:paraId="3C3F7B6E" w14:textId="77777777" w:rsidR="004F1C23" w:rsidRPr="00A46BF6" w:rsidRDefault="004F1C23" w:rsidP="004F1C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Желательно, чтобы на слайдах оставались поля, не менее 1 см с каждой стороны.</w:t>
      </w:r>
    </w:p>
    <w:p w14:paraId="6A6F11FC" w14:textId="77777777" w:rsidR="004F1C23" w:rsidRPr="00A46BF6" w:rsidRDefault="004F1C23" w:rsidP="004F1C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14:paraId="4211E762" w14:textId="77777777" w:rsidR="004F1C23" w:rsidRPr="00A46BF6" w:rsidRDefault="004F1C23" w:rsidP="004F1C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14:paraId="43E67796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Методические указания / инструкция по выполнению самостоятельной работы:</w:t>
      </w:r>
    </w:p>
    <w:p w14:paraId="7B869F4A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1.   Подумай, о чем ты хочешь рассказать в своей презентации. Составь план </w:t>
      </w:r>
    </w:p>
    <w:p w14:paraId="7699C600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презентации. </w:t>
      </w:r>
    </w:p>
    <w:p w14:paraId="044DF267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2.   Проанализируй необходимую литературу. Подбери цитаты, иллюстративный материал. </w:t>
      </w:r>
    </w:p>
    <w:p w14:paraId="3D590B65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3.   Повтори слова, необходимые для составления комментария к презентации. </w:t>
      </w:r>
    </w:p>
    <w:p w14:paraId="1C170174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4.  Текст слайда должен состоять из кратких и простых по грамматической структуре </w:t>
      </w:r>
    </w:p>
    <w:p w14:paraId="399F77DD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предложений. </w:t>
      </w:r>
    </w:p>
    <w:p w14:paraId="35C62005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5.  Иллюстрации должны отражать содержащуюся на слайде информацию. </w:t>
      </w:r>
    </w:p>
    <w:p w14:paraId="0CC72547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6.  Слайды должны быть логически последовательными. </w:t>
      </w:r>
    </w:p>
    <w:p w14:paraId="4EEDD6E1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14:paraId="15595786" w14:textId="77777777" w:rsidR="004F1C23" w:rsidRPr="00A46BF6" w:rsidRDefault="004F1C23" w:rsidP="004F1C2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8.  Дизайн слайдов должен быть выдержан в едином стиле и не мешать восприятию содержащейся на нем информации.</w:t>
      </w:r>
    </w:p>
    <w:p w14:paraId="1F7F64BB" w14:textId="77777777" w:rsidR="004F1C23" w:rsidRPr="00A46BF6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548247C" w14:textId="77777777" w:rsidR="004F1C23" w:rsidRDefault="004F1C23" w:rsidP="004F1C23">
      <w:pPr>
        <w:pStyle w:val="2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8" w:name="_Toc89033547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.3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екомендации по самостоятельной работе над </w:t>
      </w:r>
      <w:proofErr w:type="gram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индивидуальным проектом</w:t>
      </w:r>
      <w:bookmarkEnd w:id="8"/>
      <w:proofErr w:type="gramEnd"/>
    </w:p>
    <w:p w14:paraId="6BAC9EFB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585BFFCA" w14:textId="77777777" w:rsidR="004F1C23" w:rsidRPr="001D79E5" w:rsidRDefault="004F1C23" w:rsidP="004F1C23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14:paraId="5C70C4EB" w14:textId="77777777" w:rsidR="004F1C23" w:rsidRPr="001D79E5" w:rsidRDefault="004F1C23" w:rsidP="004F1C23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D79E5">
        <w:rPr>
          <w:rFonts w:ascii="Times New Roman" w:eastAsia="Calibri" w:hAnsi="Times New Roman"/>
          <w:b/>
          <w:bCs/>
          <w:sz w:val="28"/>
          <w:szCs w:val="28"/>
          <w:u w:val="single"/>
        </w:rPr>
        <w:t>Выполняй проект в следующем порядке:</w:t>
      </w:r>
    </w:p>
    <w:p w14:paraId="6D3F51B9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Выбери с помощью преподавателя тему</w:t>
      </w:r>
    </w:p>
    <w:p w14:paraId="312F04B1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Выдвини гипотезу</w:t>
      </w:r>
    </w:p>
    <w:p w14:paraId="73D3D616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Подбери информацию (книги, журналы, компьютерные программы, телепередачи и т.д.)</w:t>
      </w:r>
    </w:p>
    <w:p w14:paraId="20C8F764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Планируй весь объем работы и организацию ее выполнения с помощью преподавателя</w:t>
      </w:r>
    </w:p>
    <w:p w14:paraId="58C7724C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Выполни теоретическую и практическую части проекта</w:t>
      </w:r>
    </w:p>
    <w:p w14:paraId="7678A592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Внеси коррективы в теоретическую часть по результатам выполнения изделия</w:t>
      </w:r>
    </w:p>
    <w:p w14:paraId="0D74DBB0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Напечатай графическую часть проекта</w:t>
      </w:r>
    </w:p>
    <w:p w14:paraId="571C95F9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</w:t>
      </w:r>
    </w:p>
    <w:p w14:paraId="7EB263A5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Защити проект</w:t>
      </w:r>
    </w:p>
    <w:p w14:paraId="1CA5AA41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Обсуди в группе свой проект и его защиту. Проведи самооценку.</w:t>
      </w:r>
    </w:p>
    <w:p w14:paraId="1A813617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в работе справочную литературу: каталоги, словари, журналы, книги и т.п., а та</w:t>
      </w:r>
      <w:r w:rsidRPr="001D79E5">
        <w:rPr>
          <w:rFonts w:ascii="Times New Roman" w:eastAsia="Calibri" w:hAnsi="Times New Roman"/>
          <w:sz w:val="28"/>
          <w:szCs w:val="28"/>
        </w:rPr>
        <w:t>кже материалы музеев и выставок</w:t>
      </w:r>
    </w:p>
    <w:p w14:paraId="6A04C5DA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Старайся применять в работе современную технику: видеокамеру, компьютер, видео- и </w:t>
      </w:r>
      <w:r>
        <w:rPr>
          <w:rFonts w:ascii="Times New Roman" w:eastAsia="Calibri" w:hAnsi="Times New Roman"/>
          <w:sz w:val="28"/>
          <w:szCs w:val="28"/>
        </w:rPr>
        <w:t xml:space="preserve">аудиотехнику, фото- и </w:t>
      </w:r>
      <w:r w:rsidRPr="009A6A62">
        <w:rPr>
          <w:rFonts w:ascii="Times New Roman" w:eastAsia="Calibri" w:hAnsi="Times New Roman"/>
          <w:sz w:val="28"/>
          <w:szCs w:val="28"/>
        </w:rPr>
        <w:t>к</w:t>
      </w:r>
      <w:r w:rsidRPr="001D79E5">
        <w:rPr>
          <w:rFonts w:ascii="Times New Roman" w:eastAsia="Calibri" w:hAnsi="Times New Roman"/>
          <w:sz w:val="28"/>
          <w:szCs w:val="28"/>
        </w:rPr>
        <w:t>опировальные аппараты, Интернет</w:t>
      </w:r>
    </w:p>
    <w:p w14:paraId="5427308F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Думай </w:t>
      </w:r>
      <w:r w:rsidRPr="001D79E5">
        <w:rPr>
          <w:rFonts w:ascii="Times New Roman" w:eastAsia="Calibri" w:hAnsi="Times New Roman"/>
          <w:sz w:val="28"/>
          <w:szCs w:val="28"/>
        </w:rPr>
        <w:t>о том, как твоя работа пригодит</w:t>
      </w:r>
      <w:r w:rsidRPr="009A6A62">
        <w:rPr>
          <w:rFonts w:ascii="Times New Roman" w:eastAsia="Calibri" w:hAnsi="Times New Roman"/>
          <w:sz w:val="28"/>
          <w:szCs w:val="28"/>
        </w:rPr>
        <w:t>ся тебе в будущем, старайся св</w:t>
      </w:r>
      <w:r w:rsidRPr="001D79E5">
        <w:rPr>
          <w:rFonts w:ascii="Times New Roman" w:eastAsia="Calibri" w:hAnsi="Times New Roman"/>
          <w:sz w:val="28"/>
          <w:szCs w:val="28"/>
        </w:rPr>
        <w:t>язать ее с выбранной профессией</w:t>
      </w:r>
    </w:p>
    <w:p w14:paraId="7E7EBB28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Учитывай традиции и обычаи округа</w:t>
      </w:r>
      <w:r w:rsidRPr="001D79E5">
        <w:rPr>
          <w:rFonts w:ascii="Times New Roman" w:eastAsia="Calibri" w:hAnsi="Times New Roman"/>
          <w:sz w:val="28"/>
          <w:szCs w:val="28"/>
        </w:rPr>
        <w:t xml:space="preserve"> и города, в котором ты живешь</w:t>
      </w:r>
    </w:p>
    <w:p w14:paraId="5EDEEC3C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Всегда помни о своем здоровье</w:t>
      </w:r>
    </w:p>
    <w:p w14:paraId="291999A2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lastRenderedPageBreak/>
        <w:t>Используй знания по любым дисциплинам, а также свой бытовой опыт. Проявляя творчество, основы</w:t>
      </w:r>
      <w:r w:rsidRPr="001D79E5">
        <w:rPr>
          <w:rFonts w:ascii="Times New Roman" w:eastAsia="Calibri" w:hAnsi="Times New Roman"/>
          <w:sz w:val="28"/>
          <w:szCs w:val="28"/>
        </w:rPr>
        <w:t>вайся только на научных знаниях</w:t>
      </w:r>
    </w:p>
    <w:p w14:paraId="56279B8A" w14:textId="77777777" w:rsidR="004F1C23" w:rsidRPr="001D79E5" w:rsidRDefault="004F1C23" w:rsidP="004F1C23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</w:t>
      </w:r>
      <w:r w:rsidRPr="009A6A62">
        <w:rPr>
          <w:rFonts w:ascii="Times New Roman" w:eastAsia="Calibri" w:hAnsi="Times New Roman"/>
          <w:sz w:val="28"/>
          <w:szCs w:val="28"/>
        </w:rPr>
        <w:t xml:space="preserve">о всем вопросам </w:t>
      </w:r>
      <w:r w:rsidRPr="001D79E5">
        <w:rPr>
          <w:rFonts w:ascii="Times New Roman" w:eastAsia="Calibri" w:hAnsi="Times New Roman"/>
          <w:sz w:val="28"/>
          <w:szCs w:val="28"/>
        </w:rPr>
        <w:t xml:space="preserve">нужно </w:t>
      </w:r>
      <w:r w:rsidRPr="009A6A62">
        <w:rPr>
          <w:rFonts w:ascii="Times New Roman" w:eastAsia="Calibri" w:hAnsi="Times New Roman"/>
          <w:sz w:val="28"/>
          <w:szCs w:val="28"/>
        </w:rPr>
        <w:t>обращаться к руководителю проекта.</w:t>
      </w:r>
    </w:p>
    <w:p w14:paraId="4886E61B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7A368600" w14:textId="77777777" w:rsidR="004F1C23" w:rsidRPr="001D79E5" w:rsidRDefault="004F1C23" w:rsidP="004F1C23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79E5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D79E5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проектный продукт</w:t>
      </w:r>
      <w:r w:rsidRPr="001D79E5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14:paraId="18BFB94B" w14:textId="77777777" w:rsidR="004F1C23" w:rsidRPr="00A46BF6" w:rsidRDefault="004F1C23" w:rsidP="004F1C23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343F80" w14:textId="77777777" w:rsidR="004F1C23" w:rsidRPr="00DB0D29" w:rsidRDefault="004F1C23" w:rsidP="004F1C2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9" w:name="_Toc89033548"/>
      <w:r w:rsidRPr="00DB0D29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3.4.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рекомендации к с</w:t>
      </w:r>
      <w:r w:rsidRPr="00DB0D29">
        <w:rPr>
          <w:rFonts w:ascii="Times New Roman" w:eastAsia="Calibri" w:hAnsi="Times New Roman"/>
          <w:b/>
          <w:sz w:val="28"/>
          <w:szCs w:val="28"/>
          <w:lang w:eastAsia="en-US"/>
        </w:rPr>
        <w:t>очинени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ю</w:t>
      </w:r>
      <w:r w:rsidRPr="00DB0D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эссе</w:t>
      </w:r>
      <w:r w:rsidRPr="00DB0D29">
        <w:rPr>
          <w:rFonts w:ascii="Times New Roman" w:eastAsia="Calibri" w:hAnsi="Times New Roman"/>
          <w:b/>
          <w:vanish/>
          <w:sz w:val="28"/>
          <w:szCs w:val="28"/>
          <w:lang w:eastAsia="en-US"/>
        </w:rPr>
        <w:t>словарь, аргументированное боъизации); проект закона, спрвочный материал, словарь, аргументированное боъльманаха, альбом,  п</w:t>
      </w:r>
    </w:p>
    <w:p w14:paraId="0574CF65" w14:textId="77777777" w:rsidR="004F1C23" w:rsidRPr="00DB0D29" w:rsidRDefault="004F1C23" w:rsidP="004F1C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0D29">
        <w:rPr>
          <w:rFonts w:ascii="Times New Roman" w:hAnsi="Times New Roman"/>
          <w:b/>
          <w:color w:val="000000"/>
          <w:sz w:val="28"/>
          <w:szCs w:val="28"/>
        </w:rPr>
        <w:t xml:space="preserve">Эссе </w:t>
      </w:r>
      <w:r w:rsidRPr="00DB0D29">
        <w:rPr>
          <w:rFonts w:ascii="Times New Roman" w:hAnsi="Times New Roman"/>
          <w:color w:val="000000"/>
          <w:sz w:val="28"/>
          <w:szCs w:val="28"/>
        </w:rPr>
        <w:t xml:space="preserve">(с французского </w:t>
      </w:r>
      <w:proofErr w:type="spellStart"/>
      <w:r w:rsidRPr="00DB0D29">
        <w:rPr>
          <w:rFonts w:ascii="Times New Roman" w:hAnsi="Times New Roman"/>
          <w:color w:val="000000"/>
          <w:sz w:val="28"/>
          <w:szCs w:val="28"/>
        </w:rPr>
        <w:t>еssai</w:t>
      </w:r>
      <w:proofErr w:type="spellEnd"/>
      <w:r w:rsidRPr="00DB0D29">
        <w:rPr>
          <w:rFonts w:ascii="Times New Roman" w:hAnsi="Times New Roman"/>
          <w:color w:val="000000"/>
          <w:sz w:val="28"/>
          <w:szCs w:val="28"/>
        </w:rPr>
        <w:t xml:space="preserve"> — «попытка, проба, очерк») —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Жанр эссе предполагает свободу творчеству. Вся его прелесть в том, что автор может написать любые свои размышления на абсолютно любую тему. 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Кроме этого, чтобы написать эссе, надо знать отличия в стиле эссе: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образность;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афористичность;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парадоксальность.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Для передачи личности восприятия, освоения мира автор эссе: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привлекает многочисленные примеры;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проводит параллели;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подбирает аналогии;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использует всевозможные ассоциации.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Для эссе характерно использование многочисленных средств художественной выразительности: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метафоры;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аллегорические и притчевые образы;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lastRenderedPageBreak/>
        <w:t>* символы;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сравнения.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Эссе будет выглядеть богаче и интереснее, если в нем присутствуют: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непредсказуемые выводы;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неожиданные повороты;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интересные сцепления.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По речевому построению эссе — это динамичное чередование полемичных высказываний, вопросов, установка на разговорную интонацию и лексику.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Специфика жанра эссе: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свободная композиция эссе подчинена своей внутренней логике, а основную мысль эссе следует искать в «пестром кружеве» размышлений автора. В этом случае затронутая проблема будет рассмотрена с разных сторон;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если в сочинении на литературную тему должно преобладать рациональное сочетание анализа художественного произведения с собственными рассуждениями, то в эссе — ярко выражена авторская позиция; </w:t>
      </w:r>
      <w:r w:rsidRPr="00DB0D29">
        <w:rPr>
          <w:rFonts w:ascii="Times New Roman" w:hAnsi="Times New Roman"/>
          <w:color w:val="000000"/>
          <w:sz w:val="28"/>
          <w:szCs w:val="28"/>
        </w:rPr>
        <w:br/>
        <w:t>* Если в традиционном сочинении приветствуются индивидуальные особенности стиля и языка автора сочинений, то в эссе индивидуальные авторский стиль — требование жанра.</w:t>
      </w:r>
    </w:p>
    <w:bookmarkEnd w:id="9"/>
    <w:p w14:paraId="6D450A83" w14:textId="77777777" w:rsidR="004F1C23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B145F8" w14:textId="77777777" w:rsidR="004F1C23" w:rsidRDefault="004F1C23" w:rsidP="004F1C23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Toc89033549"/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Pr="00BD751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комплексного анализа текста</w:t>
      </w:r>
      <w:bookmarkEnd w:id="10"/>
    </w:p>
    <w:p w14:paraId="07D5F0AC" w14:textId="77777777" w:rsidR="004F1C23" w:rsidRPr="00531F30" w:rsidRDefault="004F1C23" w:rsidP="004F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формирование 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мения анализировать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текст.</w:t>
      </w:r>
    </w:p>
    <w:p w14:paraId="357EA517" w14:textId="77777777" w:rsidR="004F1C23" w:rsidRDefault="004F1C23" w:rsidP="004F1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CED">
        <w:rPr>
          <w:rFonts w:ascii="Times New Roman" w:hAnsi="Times New Roman"/>
          <w:sz w:val="28"/>
          <w:szCs w:val="28"/>
        </w:rPr>
        <w:t>Анализ текста начинается с выразительного чтения текста. Далее действуем по алгор</w:t>
      </w:r>
      <w:r>
        <w:rPr>
          <w:rFonts w:ascii="Times New Roman" w:hAnsi="Times New Roman"/>
          <w:sz w:val="28"/>
          <w:szCs w:val="28"/>
        </w:rPr>
        <w:t>итму. П</w:t>
      </w:r>
      <w:r w:rsidRPr="00F15CED">
        <w:rPr>
          <w:rFonts w:ascii="Times New Roman" w:hAnsi="Times New Roman"/>
          <w:sz w:val="28"/>
          <w:szCs w:val="28"/>
        </w:rPr>
        <w:t>ри работе с текстом необходимо использовать карандаш. Вся найденная инфор</w:t>
      </w:r>
      <w:r>
        <w:rPr>
          <w:rFonts w:ascii="Times New Roman" w:hAnsi="Times New Roman"/>
          <w:sz w:val="28"/>
          <w:szCs w:val="28"/>
        </w:rPr>
        <w:t>мация должна быть подчёркнута.</w:t>
      </w:r>
    </w:p>
    <w:p w14:paraId="56903C72" w14:textId="77777777" w:rsidR="004F1C23" w:rsidRDefault="004F1C23" w:rsidP="004F1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Определяем тему текста. </w:t>
      </w:r>
    </w:p>
    <w:p w14:paraId="766BBA20" w14:textId="77777777" w:rsidR="004F1C23" w:rsidRDefault="004F1C23" w:rsidP="004F1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5CED">
        <w:rPr>
          <w:rFonts w:ascii="Times New Roman" w:hAnsi="Times New Roman"/>
          <w:sz w:val="28"/>
          <w:szCs w:val="28"/>
        </w:rPr>
        <w:t>Находим предложение, переда</w:t>
      </w:r>
      <w:r>
        <w:rPr>
          <w:rFonts w:ascii="Times New Roman" w:hAnsi="Times New Roman"/>
          <w:sz w:val="28"/>
          <w:szCs w:val="28"/>
        </w:rPr>
        <w:t>ющее основную мысль (</w:t>
      </w:r>
      <w:r w:rsidRPr="00F15CED">
        <w:rPr>
          <w:rFonts w:ascii="Times New Roman" w:hAnsi="Times New Roman"/>
          <w:sz w:val="28"/>
          <w:szCs w:val="28"/>
        </w:rPr>
        <w:t>вся важная информация находи</w:t>
      </w:r>
      <w:r>
        <w:rPr>
          <w:rFonts w:ascii="Times New Roman" w:hAnsi="Times New Roman"/>
          <w:sz w:val="28"/>
          <w:szCs w:val="28"/>
        </w:rPr>
        <w:t>тся в начале или в конце текста</w:t>
      </w:r>
      <w:r w:rsidRPr="00F15CED">
        <w:rPr>
          <w:rFonts w:ascii="Times New Roman" w:hAnsi="Times New Roman"/>
          <w:sz w:val="28"/>
          <w:szCs w:val="28"/>
        </w:rPr>
        <w:t xml:space="preserve">) </w:t>
      </w:r>
    </w:p>
    <w:p w14:paraId="1DD0603A" w14:textId="77777777" w:rsidR="004F1C23" w:rsidRDefault="004F1C23" w:rsidP="004F1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ED">
        <w:rPr>
          <w:rFonts w:ascii="Times New Roman" w:hAnsi="Times New Roman"/>
          <w:sz w:val="28"/>
          <w:szCs w:val="28"/>
        </w:rPr>
        <w:t xml:space="preserve">Определяем композицию текста или составляем план. </w:t>
      </w:r>
    </w:p>
    <w:p w14:paraId="5E085B9F" w14:textId="77777777" w:rsidR="004F1C23" w:rsidRDefault="004F1C23" w:rsidP="004F1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4. Даём характеристику героям на основании их поступков. </w:t>
      </w:r>
    </w:p>
    <w:p w14:paraId="01AFD8B4" w14:textId="77777777" w:rsidR="004F1C23" w:rsidRDefault="004F1C23" w:rsidP="004F1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>5. Раскрываем роль средств выразительности</w:t>
      </w:r>
    </w:p>
    <w:p w14:paraId="5219211F" w14:textId="77777777" w:rsidR="004F1C23" w:rsidRDefault="004F1C23" w:rsidP="004F1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1870CA" w14:textId="77777777" w:rsidR="004F1C23" w:rsidRDefault="004F1C23" w:rsidP="004F1C23">
      <w:pPr>
        <w:pStyle w:val="2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bookmarkStart w:id="11" w:name="_Toc89033550"/>
      <w:r w:rsidRPr="00845979"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8459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1FB8">
        <w:rPr>
          <w:rFonts w:ascii="Times New Roman" w:eastAsia="Calibri" w:hAnsi="Times New Roman"/>
          <w:b/>
          <w:color w:val="auto"/>
          <w:sz w:val="28"/>
          <w:szCs w:val="28"/>
        </w:rPr>
        <w:t>Методические рекомендации к анализу лирического стихотворения</w:t>
      </w:r>
      <w:r w:rsidRPr="00583221">
        <w:rPr>
          <w:rFonts w:ascii="Times New Roman" w:eastAsia="Calibri" w:hAnsi="Times New Roman"/>
          <w:b/>
          <w:color w:val="auto"/>
          <w:sz w:val="28"/>
          <w:szCs w:val="28"/>
          <w:highlight w:val="yellow"/>
        </w:rPr>
        <w:t xml:space="preserve"> </w:t>
      </w:r>
      <w:bookmarkEnd w:id="11"/>
    </w:p>
    <w:p w14:paraId="29ABCDA6" w14:textId="77777777" w:rsidR="004F1C23" w:rsidRPr="00231FB8" w:rsidRDefault="004F1C23" w:rsidP="004F1C23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Как анализировать стихотворения? (на примере стихотворения </w:t>
      </w:r>
      <w:proofErr w:type="spell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t>А.С.Пушкина</w:t>
      </w:r>
      <w:proofErr w:type="spellEnd"/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 "Зимний вечер").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На уроках литературы вы часто получаете от учителя задание: "Напишите анализ лирического стихотворения". А как писать анализ лирического стихотворения?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1. Расскажите о месте, времени, истории написания стихотворения, об обстоятельствах жизни и общественном положении поэта.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Раскройте тему произведения. (Тема - это то, о чём рассказывается в произведении).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3. Укажите, какова идея произведения. (Идея - это то, что хотел сказать нам автор, основная мысль).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4. Излагая каждую строфу по отдельности, приводя цитаты, покажите мысли, душевное состояние, настроение лирического героя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5. Объясните, какими художественными средствами передаются эти мысли. (Эпитеты, сравнения, метафоры, олицетворения и т.д.)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6. Расскажите о своих собственных чувствах и впечатлениях от стихотворения.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7. Поделитесь мыслями о том, как, по-вашему, надо читать отдельные части стихотворения.</w:t>
      </w:r>
    </w:p>
    <w:p w14:paraId="3EFD3218" w14:textId="77777777" w:rsidR="004F1C23" w:rsidRPr="00231FB8" w:rsidRDefault="004F1C23" w:rsidP="004F1C2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231FB8">
        <w:rPr>
          <w:rFonts w:ascii="Times New Roman" w:eastAsia="Calibri" w:hAnsi="Times New Roman"/>
          <w:b/>
          <w:i/>
          <w:sz w:val="28"/>
          <w:szCs w:val="28"/>
          <w:lang w:eastAsia="en-US"/>
        </w:rPr>
        <w:t>Например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277A5ED" w14:textId="77777777" w:rsidR="004F1C23" w:rsidRPr="00231FB8" w:rsidRDefault="004F1C23" w:rsidP="004F1C23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Анализ стихотворения </w:t>
      </w:r>
      <w:proofErr w:type="spell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t>А.С.Пушкина</w:t>
      </w:r>
      <w:proofErr w:type="spellEnd"/>
      <w:r w:rsidRPr="00231FB8">
        <w:rPr>
          <w:rFonts w:ascii="Times New Roman" w:eastAsia="Calibri" w:hAnsi="Times New Roman"/>
          <w:sz w:val="28"/>
          <w:szCs w:val="28"/>
          <w:lang w:eastAsia="en-US"/>
        </w:rPr>
        <w:t xml:space="preserve"> "Зимний вечер", сделанный поэтом </w:t>
      </w:r>
      <w:proofErr w:type="spellStart"/>
      <w:r w:rsidRPr="00231FB8">
        <w:rPr>
          <w:rFonts w:ascii="Times New Roman" w:eastAsia="Calibri" w:hAnsi="Times New Roman"/>
          <w:sz w:val="28"/>
          <w:szCs w:val="28"/>
          <w:lang w:eastAsia="en-US"/>
        </w:rPr>
        <w:t>В.С.Рождественским</w:t>
      </w:r>
      <w:proofErr w:type="spellEnd"/>
      <w:r w:rsidRPr="00231FB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"Замело дороги, нанесло высокие сугробы вокруг неприютного старого дома. Родители давно уехали, дом опустел. Пушкин остался в нём с няней Ариной Родионовной. Няня была ему верным и единственным другом в эту трудную пору его жизни. С ней вёл он бесконечные беседы, расспрашивал её о старине, читал её только что написанные стихи и жадно слушал её рассказы, сказки, песни. Вся мудрость и поэтичность простого народного языка воскресала для Пушкина в её бесхитростных повествованиях, и Пушкин жадно впитывал каждое её слово...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            Дни Пушкина заняты были усердной работой и чтением. Но всё же ему было грустно, очень грустно. Он был одинок, вдали от друзей и от людей, разделявших его мысли и чувства. Не часто доходили до него книжные и журнальные новинки. К тому же поэт всё время ощущал тягость подневольного, ссыльного состояния. Он не мог покинуть занесённого снегом Михайловского, - каждый шаг его был известен губернскому начальству; и сколько времени продлится такое тягостное положение, никто, конечно, не знал. Было от чего прийти в сумрачное настроение.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Особенно трудно давалась ему долгая студёная зима, когда слушал Пушкин надрывное гудение вьюги за окном и размышлял о своей, казалось бы, безнадёжной горестной судьбе.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Глухой, зимний вечер. На дворе воет метель - ни зги не видно. В комнатушке тепло, - потрескивает затопленная няней печка. Сама няня сидит на скамейке и прядёт свою пряжу. Пушкин тут же, у стола, в тёплом халате... Он смотрит в окно... и прислушивается к тому, что делается там, в открытом снежном поле.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Буря мглою небо кроет,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Вихри снежные крутя;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То, как зверь, она завоет,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 заплачет, как дитя.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 по кровле обветшалой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Вдруг соломой зашуршит,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То, как путник запоздалый, К нам в окошко застучит.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Посмотрите, с какой художественной чуткостью описывает Пушкин эту привычную для него вьюгу.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Он не довольствуется прямым замечанием: выла вьюга. Его глаза, его ухо отмечают в ней различные оттенки, обычно скрытые от поверхностного наблюдателя. Сначала идёт чисто зрительное, общее впечатление: небо покрыто мглою, неистовый ветер кружит в поле снежные вихри. Это всем видно и всем понятно с первого же взгляда. Но дальше поэт переходит к самому голосу вьюги. Для него это не просто какой-то смутный вой ветра; его слух ясно различает всевозможные оттенки и переходы: то завывание зверя, то плач ребёнка, то просто шорох соломенной крыши под порывами холодного ветра, то стук в окошко кого-то, кто заблудился в пути.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Обратим внимание на то, что весь отрывок полон движения, жизни. А это достигнуто тем, что Пушкин здесь щедро пользуется глаголами... Что делает вьюга? Она "кроет небо", "крутит вихри", "воет", "плачет", "шуршит соломой", "стучит в окошко".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Разнообразны производимые ею звуки, но все они сливаются в общем музыкальном строе строфы. Ударения в словах падают преимущественно на звуки а, о, что само по себе прекрасно передаёт завывание ветра.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Так заканчивается первая часть стихотворения".</w:t>
      </w:r>
      <w:r w:rsidRPr="00231FB8">
        <w:rPr>
          <w:rFonts w:ascii="Times New Roman" w:eastAsia="Calibri" w:hAnsi="Times New Roman"/>
          <w:sz w:val="28"/>
          <w:szCs w:val="28"/>
          <w:lang w:eastAsia="en-US"/>
        </w:rPr>
        <w:br/>
        <w:t>Разумеется, ребята, что никто не ждёт от вас такого глубоко анализа, как сделал писатель. Но образец того, как анализировать стихотворение, вы получили. Не бойтесь говорить своими словами, смело выражайте свою точку зрения.</w:t>
      </w:r>
    </w:p>
    <w:p w14:paraId="13253B75" w14:textId="77777777" w:rsidR="004F1C23" w:rsidRPr="0097163D" w:rsidRDefault="004F1C23" w:rsidP="004F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6C07D" w14:textId="77777777" w:rsidR="004F1C23" w:rsidRPr="00317FEE" w:rsidRDefault="004F1C23" w:rsidP="004F1C23">
      <w:pPr>
        <w:pStyle w:val="a3"/>
        <w:shd w:val="clear" w:color="auto" w:fill="FFFFFF"/>
        <w:spacing w:after="0" w:line="240" w:lineRule="auto"/>
        <w:ind w:left="107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8903355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59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 ДЛЯ ИЗУЧЕНИЯ</w:t>
      </w:r>
      <w:r w:rsidRPr="00317FEE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2"/>
    </w:p>
    <w:p w14:paraId="7EF32BBC" w14:textId="77777777" w:rsidR="004F1C23" w:rsidRPr="00317FEE" w:rsidRDefault="004F1C23" w:rsidP="004F1C23">
      <w:pPr>
        <w:pStyle w:val="a3"/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51E1D191" w14:textId="77777777" w:rsidR="004F1C23" w:rsidRPr="00B17606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</w:rPr>
      </w:pPr>
      <w:r w:rsidRPr="0097163D">
        <w:rPr>
          <w:rFonts w:ascii="Times New Roman" w:hAnsi="Times New Roman"/>
          <w:sz w:val="28"/>
          <w:szCs w:val="28"/>
        </w:rPr>
        <w:t>1.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17606">
        <w:rPr>
          <w:rFonts w:ascii="Times New Roman" w:hAnsi="Times New Roman"/>
          <w:color w:val="000000"/>
          <w:sz w:val="28"/>
          <w:szCs w:val="28"/>
        </w:rPr>
        <w:t>Обернихина</w:t>
      </w:r>
      <w:proofErr w:type="spellEnd"/>
      <w:r w:rsidRPr="00B17606">
        <w:rPr>
          <w:rFonts w:ascii="Times New Roman" w:hAnsi="Times New Roman"/>
          <w:color w:val="000000"/>
          <w:sz w:val="28"/>
          <w:szCs w:val="28"/>
        </w:rPr>
        <w:t xml:space="preserve"> Г. А., Антонова А. Г., Вольнова И. Л. и др. Литература: учебник для учреждений сред. проф. образования: в 2 ч. / под ре</w:t>
      </w:r>
      <w:r>
        <w:rPr>
          <w:rFonts w:ascii="Times New Roman" w:hAnsi="Times New Roman"/>
          <w:color w:val="000000"/>
          <w:sz w:val="28"/>
          <w:szCs w:val="28"/>
        </w:rPr>
        <w:t xml:space="preserve">д. Г.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Обернихиной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— М., 2020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</w:p>
    <w:p w14:paraId="5F3194B2" w14:textId="77777777" w:rsidR="004F1C23" w:rsidRPr="00B17606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</w:rPr>
      </w:pPr>
      <w:r w:rsidRPr="0097163D">
        <w:rPr>
          <w:rFonts w:ascii="Times New Roman" w:hAnsi="Times New Roman"/>
          <w:sz w:val="28"/>
          <w:szCs w:val="28"/>
        </w:rPr>
        <w:t xml:space="preserve"> 2.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17606">
        <w:rPr>
          <w:rFonts w:ascii="Times New Roman" w:hAnsi="Times New Roman"/>
          <w:color w:val="000000"/>
          <w:sz w:val="28"/>
          <w:szCs w:val="28"/>
        </w:rPr>
        <w:t xml:space="preserve">Литература (базовый уровень). 11 класс: в 2 ч. / под </w:t>
      </w:r>
      <w:r>
        <w:rPr>
          <w:rFonts w:ascii="Times New Roman" w:hAnsi="Times New Roman"/>
          <w:color w:val="000000"/>
          <w:sz w:val="28"/>
          <w:szCs w:val="28"/>
        </w:rPr>
        <w:t>ред. В. П. Журавлева. — М., 2021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</w:p>
    <w:p w14:paraId="0C225585" w14:textId="77777777" w:rsidR="004F1C23" w:rsidRPr="00B17606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17606">
        <w:rPr>
          <w:rFonts w:ascii="Times New Roman" w:hAnsi="Times New Roman"/>
          <w:color w:val="000000"/>
          <w:sz w:val="28"/>
          <w:szCs w:val="28"/>
        </w:rPr>
        <w:t>Зинин С. А., Чалмаев В. А. Русский язык и литература. Литература (базовый уровень). 11 класс</w:t>
      </w:r>
      <w:r>
        <w:rPr>
          <w:rFonts w:ascii="Times New Roman" w:hAnsi="Times New Roman"/>
          <w:color w:val="000000"/>
          <w:sz w:val="28"/>
          <w:szCs w:val="28"/>
        </w:rPr>
        <w:t>: в 2 ч. — М., 2020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</w:p>
    <w:p w14:paraId="1C379587" w14:textId="77777777" w:rsidR="004F1C23" w:rsidRPr="0097163D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 xml:space="preserve"> Дополнительные источники:</w:t>
      </w:r>
    </w:p>
    <w:p w14:paraId="1B701717" w14:textId="77777777" w:rsidR="004F1C23" w:rsidRPr="00B17606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1</w:t>
      </w:r>
      <w:r w:rsidRPr="0097163D">
        <w:rPr>
          <w:rFonts w:ascii="Times New Roman" w:hAnsi="Times New Roman"/>
          <w:sz w:val="28"/>
          <w:szCs w:val="28"/>
        </w:rPr>
        <w:t>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17606">
        <w:rPr>
          <w:rFonts w:ascii="Times New Roman" w:hAnsi="Times New Roman"/>
          <w:color w:val="000000"/>
          <w:sz w:val="28"/>
          <w:szCs w:val="28"/>
        </w:rPr>
        <w:t>Агеносов</w:t>
      </w:r>
      <w:proofErr w:type="spellEnd"/>
      <w:r w:rsidRPr="00B17606">
        <w:rPr>
          <w:rFonts w:ascii="Times New Roman" w:hAnsi="Times New Roman"/>
          <w:color w:val="000000"/>
          <w:sz w:val="28"/>
          <w:szCs w:val="28"/>
        </w:rPr>
        <w:t xml:space="preserve"> В. В. и др. Русский язык и литература. Литература (углубленн</w:t>
      </w:r>
      <w:r>
        <w:rPr>
          <w:rFonts w:ascii="Times New Roman" w:hAnsi="Times New Roman"/>
          <w:color w:val="000000"/>
          <w:sz w:val="28"/>
          <w:szCs w:val="28"/>
        </w:rPr>
        <w:t>ый уровень).11 класс. — М., 2020</w:t>
      </w:r>
      <w:r w:rsidRPr="00B17606">
        <w:rPr>
          <w:rFonts w:ascii="Times New Roman" w:hAnsi="Times New Roman"/>
          <w:color w:val="000000"/>
          <w:sz w:val="28"/>
          <w:szCs w:val="28"/>
        </w:rPr>
        <w:t>.</w:t>
      </w:r>
      <w:r w:rsidRPr="00B1760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63285ED" w14:textId="77777777" w:rsidR="004F1C23" w:rsidRPr="00DB053A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B053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97163D">
        <w:rPr>
          <w:rFonts w:ascii="Times New Roman" w:hAnsi="Times New Roman"/>
          <w:sz w:val="28"/>
          <w:szCs w:val="28"/>
        </w:rPr>
        <w:t>Словари</w:t>
      </w:r>
      <w:r w:rsidRPr="00DB053A">
        <w:rPr>
          <w:rFonts w:ascii="Times New Roman" w:hAnsi="Times New Roman"/>
          <w:sz w:val="28"/>
          <w:szCs w:val="28"/>
          <w:lang w:val="en-US"/>
        </w:rPr>
        <w:t>.</w:t>
      </w:r>
    </w:p>
    <w:p w14:paraId="4B48B442" w14:textId="77777777" w:rsidR="004F1C23" w:rsidRPr="00DB053A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Интернет</w:t>
      </w:r>
      <w:r w:rsidRPr="00DB053A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Pr="0097163D">
        <w:rPr>
          <w:rFonts w:ascii="Times New Roman" w:hAnsi="Times New Roman"/>
          <w:b/>
          <w:bCs/>
          <w:sz w:val="28"/>
          <w:szCs w:val="28"/>
        </w:rPr>
        <w:t>ресурсы</w:t>
      </w:r>
    </w:p>
    <w:p w14:paraId="3F3815AD" w14:textId="77777777" w:rsidR="004F1C23" w:rsidRPr="0052693E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52693E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www.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krugosvet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 www. school-collection.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14:paraId="65A4758C" w14:textId="77777777" w:rsidR="004F1C23" w:rsidRPr="00C45A3A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www.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spravka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gramota</w:t>
      </w:r>
      <w:proofErr w:type="spell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  <w:r w:rsidRPr="0052693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9" w:history="1">
        <w:r w:rsidRPr="00401E7F">
          <w:rPr>
            <w:rStyle w:val="a9"/>
            <w:rFonts w:ascii="Times New Roman" w:hAnsi="Times New Roman"/>
            <w:sz w:val="28"/>
            <w:szCs w:val="28"/>
            <w:lang w:val="en-US"/>
          </w:rPr>
          <w:t>www.a4format.ru/</w:t>
        </w:r>
      </w:hyperlink>
    </w:p>
    <w:p w14:paraId="713E64AE" w14:textId="77777777" w:rsidR="004F1C23" w:rsidRPr="0097163D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 Грамотей (ЭРИКОС) Образовательные ресурсы сети 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63D">
        <w:rPr>
          <w:rFonts w:ascii="Times New Roman" w:hAnsi="Times New Roman"/>
          <w:sz w:val="28"/>
          <w:szCs w:val="28"/>
        </w:rPr>
        <w:t>по русскому языку, культуре речи и литературе. </w:t>
      </w:r>
      <w:hyperlink r:id="rId10" w:history="1">
        <w:r w:rsidRPr="0097163D">
          <w:rPr>
            <w:rStyle w:val="a9"/>
            <w:rFonts w:ascii="Times New Roman" w:hAnsi="Times New Roman"/>
            <w:sz w:val="28"/>
            <w:szCs w:val="28"/>
          </w:rPr>
          <w:t>http://ege.edu.ru</w:t>
        </w:r>
      </w:hyperlink>
    </w:p>
    <w:p w14:paraId="01A96BD7" w14:textId="77777777" w:rsidR="004F1C23" w:rsidRPr="0097163D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 Филологический портал Philology.ru</w:t>
      </w:r>
    </w:p>
    <w:p w14:paraId="5B9AB7B3" w14:textId="77777777" w:rsidR="004F1C23" w:rsidRPr="0097163D" w:rsidRDefault="004F1C23" w:rsidP="004F1C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lastRenderedPageBreak/>
        <w:t>4. </w:t>
      </w:r>
      <w:hyperlink r:id="rId11" w:history="1">
        <w:r w:rsidRPr="0097163D">
          <w:rPr>
            <w:rStyle w:val="a9"/>
            <w:rFonts w:ascii="Times New Roman" w:hAnsi="Times New Roman"/>
            <w:sz w:val="28"/>
            <w:szCs w:val="28"/>
          </w:rPr>
          <w:t>http://www.pomochnik-vsem.ru</w:t>
        </w:r>
      </w:hyperlink>
    </w:p>
    <w:p w14:paraId="59862864" w14:textId="77777777" w:rsidR="004F1C23" w:rsidRPr="0052693E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D31950">
        <w:rPr>
          <w:rFonts w:ascii="Times New Roman" w:hAnsi="Times New Roman"/>
          <w:sz w:val="28"/>
          <w:szCs w:val="28"/>
          <w:lang w:val="en-US"/>
        </w:rPr>
        <w:t xml:space="preserve">5.  </w:t>
      </w:r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lit.1september.ru/</w:t>
      </w:r>
      <w:proofErr w:type="spellStart"/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urok</w:t>
      </w:r>
      <w:proofErr w:type="spellEnd"/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/</w:t>
      </w:r>
    </w:p>
    <w:p w14:paraId="0AC86BE2" w14:textId="77777777" w:rsidR="004F1C23" w:rsidRPr="00D31950" w:rsidRDefault="004F1C23" w:rsidP="004F1C23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8"/>
          <w:szCs w:val="28"/>
          <w:lang w:val="en-US"/>
        </w:rPr>
      </w:pPr>
      <w:r w:rsidRPr="0052693E">
        <w:rPr>
          <w:rFonts w:ascii="Times New Roman" w:hAnsi="Times New Roman"/>
          <w:color w:val="181818"/>
          <w:sz w:val="28"/>
          <w:szCs w:val="28"/>
          <w:lang w:val="en-US"/>
        </w:rPr>
        <w:t>ru.wikipedia.org/</w:t>
      </w:r>
    </w:p>
    <w:p w14:paraId="45DF71A0" w14:textId="77777777" w:rsidR="004F1C23" w:rsidRPr="00845979" w:rsidRDefault="004F1C23" w:rsidP="004F1C23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C54BF3">
        <w:rPr>
          <w:rFonts w:ascii="Times New Roman" w:hAnsi="Times New Roman"/>
          <w:color w:val="000000"/>
          <w:sz w:val="24"/>
          <w:szCs w:val="24"/>
        </w:rPr>
        <w:br w:type="page"/>
      </w:r>
      <w:bookmarkStart w:id="13" w:name="_Toc89033552"/>
      <w:r w:rsidRPr="00845979">
        <w:rPr>
          <w:b/>
          <w:color w:val="000000"/>
          <w:sz w:val="28"/>
          <w:szCs w:val="28"/>
          <w:lang w:val="en-US"/>
        </w:rPr>
        <w:lastRenderedPageBreak/>
        <w:t>V</w:t>
      </w:r>
      <w:r w:rsidRPr="00845979">
        <w:rPr>
          <w:b/>
          <w:color w:val="000000"/>
          <w:sz w:val="28"/>
          <w:szCs w:val="28"/>
        </w:rPr>
        <w:t>. ПРИЛОЖЕНИЯ</w:t>
      </w:r>
      <w:bookmarkEnd w:id="13"/>
    </w:p>
    <w:p w14:paraId="2816EDA1" w14:textId="77777777" w:rsidR="004F1C23" w:rsidRPr="00845979" w:rsidRDefault="004F1C23" w:rsidP="004F1C23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A6FF8D" w14:textId="77777777" w:rsidR="004F1C23" w:rsidRPr="00A46BF6" w:rsidRDefault="004F1C23" w:rsidP="004F1C23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14:paraId="2BA67155" w14:textId="77777777" w:rsidR="004F1C23" w:rsidRPr="00A87BF2" w:rsidRDefault="004F1C23" w:rsidP="004F1C23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4" w:name="_Toc89033553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t>Приложение 1</w:t>
      </w:r>
      <w:r w:rsidRPr="00845979">
        <w:rPr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br/>
      </w:r>
      <w:r w:rsidRPr="00845979">
        <w:rPr>
          <w:rFonts w:ascii="Times New Roman" w:hAnsi="Times New Roman"/>
          <w:b/>
          <w:i/>
          <w:color w:val="auto"/>
          <w:sz w:val="24"/>
          <w:szCs w:val="24"/>
        </w:rPr>
        <w:t> Образец оформления титульного листа сообщения(доклада)</w:t>
      </w:r>
      <w:bookmarkEnd w:id="14"/>
    </w:p>
    <w:p w14:paraId="2B568AB2" w14:textId="77777777" w:rsidR="004F1C23" w:rsidRPr="00A46BF6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4"/>
          <w:szCs w:val="24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t> </w:t>
      </w:r>
    </w:p>
    <w:p w14:paraId="321386B6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Министерство образования Московской области</w:t>
      </w:r>
    </w:p>
    <w:p w14:paraId="3223C8DD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1DD8A79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Московской области «Воскресенский колледж»</w:t>
      </w:r>
    </w:p>
    <w:p w14:paraId="4B1602AC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</w:p>
    <w:p w14:paraId="26715B99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5D3D1A0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0A1DC730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336F2AAB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4AC4BEBB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78D5F940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43C80CFA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32"/>
          <w:szCs w:val="32"/>
        </w:rPr>
        <w:t>Сообщение/Доклад/Индивидуальный проект</w:t>
      </w:r>
    </w:p>
    <w:p w14:paraId="6CA6AF0E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по дисциплине ОДБ.0</w:t>
      </w:r>
      <w:r>
        <w:rPr>
          <w:rFonts w:ascii="Times New Roman" w:hAnsi="Times New Roman"/>
          <w:color w:val="323232"/>
          <w:sz w:val="28"/>
          <w:szCs w:val="28"/>
        </w:rPr>
        <w:t>2</w:t>
      </w:r>
      <w:r w:rsidRPr="005006C2">
        <w:rPr>
          <w:rFonts w:ascii="Times New Roman" w:hAnsi="Times New Roman"/>
          <w:color w:val="323232"/>
          <w:sz w:val="28"/>
          <w:szCs w:val="28"/>
        </w:rPr>
        <w:t xml:space="preserve"> «</w:t>
      </w:r>
      <w:r>
        <w:rPr>
          <w:rFonts w:ascii="Times New Roman" w:hAnsi="Times New Roman"/>
          <w:color w:val="323232"/>
          <w:sz w:val="28"/>
          <w:szCs w:val="28"/>
        </w:rPr>
        <w:t>Литература</w:t>
      </w:r>
      <w:r w:rsidRPr="005006C2">
        <w:rPr>
          <w:rFonts w:ascii="Times New Roman" w:hAnsi="Times New Roman"/>
          <w:color w:val="323232"/>
          <w:sz w:val="28"/>
          <w:szCs w:val="28"/>
        </w:rPr>
        <w:t>»</w:t>
      </w:r>
    </w:p>
    <w:p w14:paraId="51969CED" w14:textId="77777777" w:rsidR="004F1C23" w:rsidRPr="005006C2" w:rsidRDefault="004F1C23" w:rsidP="004F1C23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на тему: «………………………………………………….»</w:t>
      </w:r>
    </w:p>
    <w:p w14:paraId="1A0F1F38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  </w:t>
      </w:r>
    </w:p>
    <w:p w14:paraId="512D6921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56270342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31B4E6E0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409E86F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B26A1A0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4132C8C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4EA0E441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D6172F3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E8385E1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Выполнил:</w:t>
      </w:r>
    </w:p>
    <w:p w14:paraId="46B3EC05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студент группы ____</w:t>
      </w:r>
    </w:p>
    <w:p w14:paraId="7F724937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профессии: ________</w:t>
      </w:r>
    </w:p>
    <w:p w14:paraId="5E6FB52B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7E862BED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Преподаватель:</w:t>
      </w:r>
    </w:p>
    <w:p w14:paraId="7C502638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29D72DC1" w14:textId="77777777" w:rsidR="004F1C23" w:rsidRPr="005006C2" w:rsidRDefault="004F1C23" w:rsidP="004F1C23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F02FEE2" w14:textId="77777777" w:rsidR="004F1C23" w:rsidRPr="005006C2" w:rsidRDefault="004F1C23" w:rsidP="004F1C2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70F8FFA9" w14:textId="77777777" w:rsidR="004F1C23" w:rsidRPr="005006C2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B74F540" w14:textId="77777777" w:rsidR="004F1C23" w:rsidRPr="005006C2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0F15FA7" w14:textId="77777777" w:rsidR="004F1C23" w:rsidRPr="005006C2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6EF8DD7" w14:textId="77777777" w:rsidR="004F1C23" w:rsidRPr="005006C2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F215AD4" w14:textId="77777777" w:rsidR="004F1C23" w:rsidRPr="005006C2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DA65C3F" w14:textId="77777777" w:rsidR="004F1C23" w:rsidRPr="005006C2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22D9F93" w14:textId="77777777" w:rsidR="004F1C23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B4F9733" w14:textId="77777777" w:rsidR="004F1C23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376886B3" w14:textId="77777777" w:rsidR="004F1C23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0044E94" w14:textId="77777777" w:rsidR="004F1C23" w:rsidRDefault="004F1C23" w:rsidP="004F1C23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0475D89" w14:textId="77777777" w:rsidR="004F1C23" w:rsidRDefault="004F1C23" w:rsidP="004F1C23">
      <w:pPr>
        <w:shd w:val="clear" w:color="auto" w:fill="FFFFFF"/>
        <w:spacing w:after="0" w:line="240" w:lineRule="auto"/>
        <w:ind w:left="1132"/>
        <w:jc w:val="center"/>
        <w:rPr>
          <w:rFonts w:ascii="Times New Roman" w:hAnsi="Times New Roman"/>
          <w:color w:val="323232"/>
          <w:sz w:val="28"/>
          <w:szCs w:val="28"/>
        </w:rPr>
      </w:pPr>
      <w:r w:rsidRPr="00512478">
        <w:rPr>
          <w:rFonts w:ascii="Times New Roman" w:hAnsi="Times New Roman"/>
          <w:color w:val="323232"/>
          <w:sz w:val="28"/>
          <w:szCs w:val="28"/>
        </w:rPr>
        <w:t>г. Воскресенск — 202_ г.</w:t>
      </w:r>
    </w:p>
    <w:p w14:paraId="4CDBF51C" w14:textId="77777777" w:rsidR="004F1C23" w:rsidRPr="00A87BF2" w:rsidRDefault="004F1C23" w:rsidP="004F1C23">
      <w:pPr>
        <w:pStyle w:val="2"/>
        <w:jc w:val="right"/>
        <w:rPr>
          <w:rFonts w:ascii="Arial" w:hAnsi="Arial" w:cs="Arial"/>
          <w:color w:val="auto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br w:type="page"/>
      </w:r>
      <w:bookmarkStart w:id="15" w:name="_Toc89033554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Приложение 2</w:t>
      </w:r>
      <w:r>
        <w:rPr>
          <w:rFonts w:ascii="Arial" w:hAnsi="Arial" w:cs="Arial"/>
          <w:color w:val="auto"/>
        </w:rPr>
        <w:br/>
      </w:r>
      <w:r w:rsidRPr="00845979">
        <w:rPr>
          <w:rFonts w:ascii="Times New Roman" w:eastAsia="Calibri" w:hAnsi="Times New Roman"/>
          <w:b/>
          <w:color w:val="auto"/>
          <w:sz w:val="24"/>
          <w:szCs w:val="24"/>
        </w:rPr>
        <w:t>Образец оформления презентации</w:t>
      </w:r>
      <w:bookmarkEnd w:id="15"/>
    </w:p>
    <w:p w14:paraId="2D5710AF" w14:textId="77777777" w:rsidR="004F1C23" w:rsidRPr="00A46BF6" w:rsidRDefault="004F1C23" w:rsidP="004F1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4F1C23" w:rsidRPr="00A46BF6" w14:paraId="7B6979C8" w14:textId="77777777" w:rsidTr="004F1C23">
        <w:trPr>
          <w:trHeight w:val="180"/>
        </w:trPr>
        <w:tc>
          <w:tcPr>
            <w:tcW w:w="6399" w:type="dxa"/>
          </w:tcPr>
          <w:p w14:paraId="0027E5D1" w14:textId="77777777" w:rsidR="004F1C23" w:rsidRPr="00A46BF6" w:rsidRDefault="004F1C23" w:rsidP="004F1C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14:paraId="15A8270B" w14:textId="77777777" w:rsidR="004F1C23" w:rsidRPr="00A46BF6" w:rsidRDefault="004F1C23" w:rsidP="004F1C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</w:t>
            </w:r>
          </w:p>
          <w:p w14:paraId="6EEE999A" w14:textId="77777777" w:rsidR="004F1C23" w:rsidRPr="00A46BF6" w:rsidRDefault="004F1C23" w:rsidP="004F1C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879187" w14:textId="77777777" w:rsidR="004F1C23" w:rsidRPr="00A46BF6" w:rsidRDefault="004F1C23" w:rsidP="004F1C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14:paraId="35E6B957" w14:textId="77777777" w:rsidR="004F1C23" w:rsidRPr="00A46BF6" w:rsidRDefault="004F1C23" w:rsidP="004F1C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Ф.И.О. преподавателя </w:t>
            </w:r>
          </w:p>
          <w:p w14:paraId="6F611B84" w14:textId="77777777" w:rsidR="004F1C23" w:rsidRPr="00A46BF6" w:rsidRDefault="004F1C23" w:rsidP="004F1C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871DDFA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35D7E15" w14:textId="77777777" w:rsidR="004F1C23" w:rsidRPr="00A46BF6" w:rsidRDefault="004F1C23" w:rsidP="004F1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 xml:space="preserve">Второй слайд </w:t>
      </w:r>
    </w:p>
    <w:p w14:paraId="14BAE9A9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F1C23" w:rsidRPr="00A46BF6" w14:paraId="62005B91" w14:textId="77777777" w:rsidTr="004F1C23">
        <w:trPr>
          <w:trHeight w:val="360"/>
        </w:trPr>
        <w:tc>
          <w:tcPr>
            <w:tcW w:w="6300" w:type="dxa"/>
          </w:tcPr>
          <w:p w14:paraId="61A2BFCD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План:</w:t>
            </w:r>
          </w:p>
          <w:p w14:paraId="3BA4F949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1. ______________________________.</w:t>
            </w:r>
          </w:p>
          <w:p w14:paraId="42FC28E1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2. ______________________________.</w:t>
            </w:r>
          </w:p>
          <w:p w14:paraId="5EB924E4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3. ______________________________.</w:t>
            </w:r>
          </w:p>
          <w:p w14:paraId="7FC920E8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2C5AA1C" w14:textId="77777777" w:rsidR="004F1C23" w:rsidRPr="00A46BF6" w:rsidRDefault="004F1C23" w:rsidP="004F1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Третий слайд</w:t>
      </w:r>
    </w:p>
    <w:p w14:paraId="341BC53F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F1C23" w:rsidRPr="00A46BF6" w14:paraId="5D4845F9" w14:textId="77777777" w:rsidTr="004F1C23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14:paraId="286AC9E5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3D01F06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Литература:</w:t>
            </w:r>
          </w:p>
          <w:p w14:paraId="0242F1F0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8B14DBB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4FFDB79" w14:textId="77777777" w:rsidR="004F1C23" w:rsidRPr="00A46BF6" w:rsidRDefault="004F1C23" w:rsidP="004F1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Четвертый слайд и т.д.</w:t>
      </w:r>
    </w:p>
    <w:p w14:paraId="669370F2" w14:textId="77777777" w:rsidR="004F1C23" w:rsidRPr="00A46BF6" w:rsidRDefault="004F1C23" w:rsidP="004F1C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F1C23" w:rsidRPr="00A46BF6" w14:paraId="2C5E74F1" w14:textId="77777777" w:rsidTr="004F1C23">
        <w:trPr>
          <w:trHeight w:val="180"/>
        </w:trPr>
        <w:tc>
          <w:tcPr>
            <w:tcW w:w="6300" w:type="dxa"/>
          </w:tcPr>
          <w:p w14:paraId="4160D266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14:paraId="3A746EC5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14:paraId="1FCA3BA2" w14:textId="77777777" w:rsidR="004F1C23" w:rsidRPr="00A46BF6" w:rsidRDefault="004F1C23" w:rsidP="004F1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14:paraId="3EB91924" w14:textId="77777777" w:rsidR="004F1C23" w:rsidRPr="00A46BF6" w:rsidRDefault="004F1C23" w:rsidP="004F1C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5E0660E1" w14:textId="77777777" w:rsidR="004F1C23" w:rsidRPr="00A46BF6" w:rsidRDefault="004F1C23" w:rsidP="004F1C2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35BF79AC" w14:textId="77777777" w:rsidR="004F1C23" w:rsidRPr="00A46BF6" w:rsidRDefault="004F1C23" w:rsidP="004F1C2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0DAB7E79" w14:textId="77777777" w:rsidR="004F1C23" w:rsidRPr="00A46BF6" w:rsidRDefault="004F1C23" w:rsidP="004F1C2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071FAA46" w14:textId="77777777" w:rsidR="004F1C23" w:rsidRDefault="004F1C23" w:rsidP="004F1C2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br w:type="page"/>
      </w:r>
    </w:p>
    <w:p w14:paraId="64D3E963" w14:textId="77777777" w:rsidR="004F1C23" w:rsidRPr="00235F09" w:rsidRDefault="004F1C23" w:rsidP="004F1C23">
      <w:pPr>
        <w:pStyle w:val="2"/>
        <w:jc w:val="right"/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</w:pPr>
      <w:bookmarkStart w:id="16" w:name="_Toc89033555"/>
      <w:r w:rsidRPr="006879A7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lastRenderedPageBreak/>
        <w:t>Приложение 3</w:t>
      </w:r>
      <w:r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br/>
      </w:r>
      <w:r w:rsidRPr="001F2B65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 xml:space="preserve">Шаблон и клише к сочинению по </w:t>
      </w:r>
      <w:bookmarkEnd w:id="16"/>
      <w:r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литературе</w:t>
      </w:r>
    </w:p>
    <w:p w14:paraId="30AD7061" w14:textId="77777777" w:rsidR="004F1C23" w:rsidRPr="00D662EB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Сочинение пишется по определенному плану: </w:t>
      </w:r>
    </w:p>
    <w:p w14:paraId="08BD04EB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1. Введение </w:t>
      </w:r>
    </w:p>
    <w:p w14:paraId="56727061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2. Постановка проблемы </w:t>
      </w:r>
    </w:p>
    <w:p w14:paraId="7F4E1E3D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3. Комментарий к проблеме </w:t>
      </w:r>
    </w:p>
    <w:p w14:paraId="72EB04AA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4. Позиция автора </w:t>
      </w:r>
    </w:p>
    <w:p w14:paraId="3D1EED5C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5. Ваша позиция </w:t>
      </w:r>
    </w:p>
    <w:p w14:paraId="6684C926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6. Литературный аргумент </w:t>
      </w:r>
    </w:p>
    <w:p w14:paraId="0F2591C5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7. Любой другой аргумент </w:t>
      </w:r>
    </w:p>
    <w:p w14:paraId="2F55F9AD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8. Заключение </w:t>
      </w:r>
    </w:p>
    <w:p w14:paraId="105823CA" w14:textId="77777777" w:rsidR="004F1C23" w:rsidRPr="00C14775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</w:p>
    <w:p w14:paraId="2061A9DE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Что такое проблема?</w:t>
      </w:r>
    </w:p>
    <w:p w14:paraId="5DBE66F0" w14:textId="77777777" w:rsidR="004F1C23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14:paraId="6C7FF55A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Варианты клише</w:t>
      </w:r>
    </w:p>
    <w:p w14:paraId="03F47AAE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вступления</w:t>
      </w:r>
    </w:p>
    <w:p w14:paraId="551317C9" w14:textId="77777777" w:rsidR="004F1C23" w:rsidRPr="006879A7" w:rsidRDefault="004F1C23" w:rsidP="004F1C2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Думаю, эта тема интересует многих…. Не ошибусь , если скажу, что данная тема актуальна для большинства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… О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б этом написано много произведений и снято тысячи кинолент… Всем известен факт…</w:t>
      </w:r>
    </w:p>
    <w:p w14:paraId="58846B29" w14:textId="77777777" w:rsidR="004F1C23" w:rsidRPr="006879A7" w:rsidRDefault="004F1C23" w:rsidP="004F1C2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Задумывались ли вы, почему тема остается актуальной во все времена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… З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14:paraId="6B0FE85F" w14:textId="77777777" w:rsidR="004F1C23" w:rsidRPr="006879A7" w:rsidRDefault="004F1C23" w:rsidP="004F1C2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« Береги честь смолоду» - 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14:paraId="5C52749A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формулировки проблемы</w:t>
      </w:r>
    </w:p>
    <w:p w14:paraId="62502DF5" w14:textId="77777777" w:rsidR="004F1C23" w:rsidRPr="006879A7" w:rsidRDefault="004F1C23" w:rsidP="004F1C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Можно понять, что автора глубоко волнует тема…</w:t>
      </w:r>
    </w:p>
    <w:p w14:paraId="38FFED11" w14:textId="77777777" w:rsidR="004F1C23" w:rsidRPr="006879A7" w:rsidRDefault="004F1C23" w:rsidP="004F1C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Эта проблема не может оставить равнодушным современного человека. Это подтверждает и автор…</w:t>
      </w:r>
    </w:p>
    <w:p w14:paraId="4D366F94" w14:textId="77777777" w:rsidR="004F1C23" w:rsidRPr="006879A7" w:rsidRDefault="004F1C23" w:rsidP="004F1C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рассматриваемая автором, заключается…</w:t>
      </w:r>
    </w:p>
    <w:p w14:paraId="3C6368C4" w14:textId="77777777" w:rsidR="004F1C23" w:rsidRPr="006879A7" w:rsidRDefault="004F1C23" w:rsidP="004F1C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Что такое дружба? Какую роль она играет в жизни любого из нас? Эту важную тему затрагивает автор…</w:t>
      </w:r>
    </w:p>
    <w:p w14:paraId="4CB7058A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комментариев</w:t>
      </w:r>
    </w:p>
    <w:p w14:paraId="245C4CE9" w14:textId="77777777" w:rsidR="004F1C23" w:rsidRPr="006879A7" w:rsidRDefault="004F1C23" w:rsidP="004F1C2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обозначенная автором, очень актуальна (важна, злободневна)…</w:t>
      </w:r>
    </w:p>
    <w:p w14:paraId="03FF4EF4" w14:textId="77777777" w:rsidR="004F1C23" w:rsidRPr="006879A7" w:rsidRDefault="004F1C23" w:rsidP="004F1C2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Вопрос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о.... никого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не может оставить равнодушным, в большей или меньшей мере он касается каждого (объяснение, почему)…</w:t>
      </w:r>
    </w:p>
    <w:p w14:paraId="7484A4FA" w14:textId="77777777" w:rsidR="004F1C23" w:rsidRPr="006879A7" w:rsidRDefault="004F1C23" w:rsidP="004F1C2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Чувствуется заинтере</w:t>
      </w: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сованность автора произведения в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поднятой им проблеме, он не может рассуждать на эту тему отстраненно и холодно (объяснение со ссылкой на текст)…</w:t>
      </w:r>
    </w:p>
    <w:p w14:paraId="1FBA0FD2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отражения авторской позиции</w:t>
      </w:r>
    </w:p>
    <w:p w14:paraId="3FFDAEA6" w14:textId="77777777" w:rsidR="004F1C23" w:rsidRPr="006879A7" w:rsidRDefault="004F1C23" w:rsidP="004F1C2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Точка зрения автора, по моему мнению, выражена очень четко…</w:t>
      </w:r>
    </w:p>
    <w:p w14:paraId="0221FB76" w14:textId="77777777" w:rsidR="004F1C23" w:rsidRPr="006879A7" w:rsidRDefault="004F1C23" w:rsidP="004F1C2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lastRenderedPageBreak/>
        <w:t>Автору удалось убедить читателя в том, что…</w:t>
      </w:r>
    </w:p>
    <w:p w14:paraId="6CB89995" w14:textId="77777777" w:rsidR="004F1C23" w:rsidRPr="006879A7" w:rsidRDefault="004F1C23" w:rsidP="004F1C2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произведении доказана мысль о…</w:t>
      </w:r>
    </w:p>
    <w:p w14:paraId="00E8E06C" w14:textId="77777777" w:rsidR="004F1C23" w:rsidRPr="006879A7" w:rsidRDefault="004F1C23" w:rsidP="004F1C2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Хоть автор и несколько размыто выражает собственную позицию, но логика текста способна убедить читателя…</w:t>
      </w:r>
    </w:p>
    <w:p w14:paraId="00F63A06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выражения собственного мнения</w:t>
      </w:r>
    </w:p>
    <w:p w14:paraId="011CA0CC" w14:textId="77777777" w:rsidR="004F1C23" w:rsidRPr="006879A7" w:rsidRDefault="004F1C23" w:rsidP="004F1C2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Я вполне согласен с точкой зрения автора…</w:t>
      </w:r>
    </w:p>
    <w:p w14:paraId="42515BF4" w14:textId="77777777" w:rsidR="004F1C23" w:rsidRPr="006879A7" w:rsidRDefault="004F1C23" w:rsidP="004F1C2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 могу полностью разделить мнение автора…</w:t>
      </w:r>
    </w:p>
    <w:p w14:paraId="464186CA" w14:textId="77777777" w:rsidR="004F1C23" w:rsidRPr="006879A7" w:rsidRDefault="004F1C23" w:rsidP="004F1C2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Нельзя не согласиться с вескими доводами автора по поводу…</w:t>
      </w:r>
    </w:p>
    <w:p w14:paraId="5ADCBEE9" w14:textId="77777777" w:rsidR="004F1C23" w:rsidRPr="006879A7" w:rsidRDefault="004F1C23" w:rsidP="004F1C2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Мне близка позиция повествующего…</w:t>
      </w:r>
    </w:p>
    <w:p w14:paraId="6194CE14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аргументов</w:t>
      </w:r>
    </w:p>
    <w:p w14:paraId="24B2C283" w14:textId="77777777" w:rsidR="004F1C23" w:rsidRPr="006879A7" w:rsidRDefault="004F1C23" w:rsidP="004F1C2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Жизненный опыт: часто приходит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ся сталкиваться с… подобные явления, увы, стали нормой … кто из нас не был свидетелем подобного…</w:t>
      </w:r>
    </w:p>
    <w:p w14:paraId="78DCEEFB" w14:textId="77777777" w:rsidR="004F1C23" w:rsidRPr="006879A7" w:rsidRDefault="004F1C23" w:rsidP="004F1C2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Читательский опыт:  эта проблема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волновала многих писателей-классиков… очень остро этот вопрос поставлен в произведениях… многие авторы обращаются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к этой злободневной (актуальной, важной) проблеме…</w:t>
      </w:r>
    </w:p>
    <w:p w14:paraId="4EC919C1" w14:textId="77777777" w:rsidR="004F1C23" w:rsidRPr="006879A7" w:rsidRDefault="004F1C23" w:rsidP="004F1C2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14:paraId="13EDE3A6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вывода</w:t>
      </w:r>
    </w:p>
    <w:p w14:paraId="28430550" w14:textId="77777777" w:rsidR="004F1C23" w:rsidRPr="006879A7" w:rsidRDefault="004F1C23" w:rsidP="004F1C2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После прочтения этого произведения становится понятно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… П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осле знакомства с героями произведения понимаешь… Прочитав  произведение, осознаешь…</w:t>
      </w:r>
    </w:p>
    <w:p w14:paraId="2E2F95C5" w14:textId="77777777" w:rsidR="004F1C23" w:rsidRPr="006879A7" w:rsidRDefault="004F1C23" w:rsidP="004F1C2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Автор стремился показать... Автор хочет, чтобы читатель понял… Автор текста считает проблему важной…</w:t>
      </w:r>
    </w:p>
    <w:p w14:paraId="729179E2" w14:textId="77777777" w:rsidR="004F1C23" w:rsidRPr="006879A7" w:rsidRDefault="004F1C23" w:rsidP="004F1C23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 качестве </w:t>
      </w:r>
      <w:r w:rsidRPr="006879A7">
        <w:rPr>
          <w:rFonts w:ascii="Times New Roman" w:eastAsia="Calibri" w:hAnsi="Times New Roman"/>
          <w:b/>
          <w:bCs/>
          <w:iCs/>
          <w:color w:val="000000"/>
          <w:spacing w:val="-5"/>
          <w:sz w:val="28"/>
          <w:szCs w:val="28"/>
        </w:rPr>
        <w:t>клише для сочинения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14:paraId="51FDD2B4" w14:textId="77777777" w:rsidR="004F1C23" w:rsidRDefault="004F1C23" w:rsidP="004F1C23">
      <w:pPr>
        <w:rPr>
          <w:rFonts w:ascii="Times New Roman" w:eastAsia="Calibri" w:hAnsi="Times New Roman"/>
          <w:b/>
          <w:i/>
          <w:iCs/>
          <w:color w:val="000000"/>
          <w:spacing w:val="-5"/>
          <w:sz w:val="28"/>
          <w:szCs w:val="28"/>
        </w:rPr>
      </w:pPr>
    </w:p>
    <w:p w14:paraId="11892A1F" w14:textId="77777777" w:rsidR="004F1C23" w:rsidRPr="005D2DA5" w:rsidRDefault="004F1C23" w:rsidP="004F1C23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bookmarkStart w:id="17" w:name="_Toc89033556"/>
      <w:r w:rsidRPr="006162D7">
        <w:rPr>
          <w:rFonts w:ascii="Times New Roman" w:eastAsia="Calibri" w:hAnsi="Times New Roman" w:cs="Times New Roman"/>
          <w:b/>
          <w:i/>
          <w:iCs/>
          <w:color w:val="auto"/>
          <w:spacing w:val="-5"/>
          <w:sz w:val="24"/>
          <w:szCs w:val="24"/>
        </w:rPr>
        <w:t>Приложение 4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br/>
      </w:r>
      <w:r w:rsidRPr="006162D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Нормы оценки сообщений и докладов</w:t>
      </w:r>
      <w:bookmarkEnd w:id="17"/>
    </w:p>
    <w:p w14:paraId="56219BDC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b/>
          <w:bCs/>
          <w:color w:val="000000"/>
          <w:sz w:val="26"/>
          <w:szCs w:val="26"/>
          <w:shd w:val="clear" w:color="auto" w:fill="FFFFFF"/>
        </w:rPr>
        <w:t>Сообщения и доклады оцениваются по следующим критериям: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соблюдение требований к его оформлению;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необходимость и достаточность информации для раскрытия темы; 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умение учащегося свободно излагать основные идеи, отраженные в докладе;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способность учащегося понять суть задаваемых ему вопросов и сформулировать точные ответы на них.</w:t>
      </w:r>
      <w:r w:rsidRPr="00317FEE">
        <w:rPr>
          <w:color w:val="000000"/>
          <w:sz w:val="26"/>
          <w:szCs w:val="26"/>
        </w:rPr>
        <w:br/>
      </w:r>
    </w:p>
    <w:p w14:paraId="62653464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5F97C8A0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5CF89C55" w14:textId="77777777" w:rsidR="004F1C23" w:rsidRPr="005D2DA5" w:rsidRDefault="004F1C23" w:rsidP="004F1C23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8" w:name="_Toc89033557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5</w:t>
      </w:r>
      <w:r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Требования к выполнению домашней работы</w:t>
      </w:r>
      <w:bookmarkEnd w:id="18"/>
    </w:p>
    <w:p w14:paraId="48924C89" w14:textId="77777777" w:rsidR="004F1C23" w:rsidRPr="00317FEE" w:rsidRDefault="004F1C23" w:rsidP="004F1C23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Записи должны вестись </w:t>
      </w:r>
      <w:r w:rsidRPr="00317FEE">
        <w:rPr>
          <w:i/>
          <w:iCs/>
          <w:color w:val="000000"/>
          <w:sz w:val="27"/>
          <w:szCs w:val="27"/>
        </w:rPr>
        <w:t>чётким аккуратным почерком</w:t>
      </w:r>
      <w:r w:rsidRPr="00317FEE">
        <w:rPr>
          <w:color w:val="000000"/>
          <w:sz w:val="27"/>
          <w:szCs w:val="27"/>
        </w:rPr>
        <w:t>, используя пасту синего и фиолетового цветов.</w:t>
      </w:r>
    </w:p>
    <w:p w14:paraId="2F8EED93" w14:textId="77777777" w:rsidR="004F1C23" w:rsidRPr="00317FEE" w:rsidRDefault="004F1C23" w:rsidP="004F1C23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Запись даты делается </w:t>
      </w:r>
      <w:r w:rsidRPr="00317FEE">
        <w:rPr>
          <w:i/>
          <w:iCs/>
          <w:color w:val="000000"/>
          <w:sz w:val="27"/>
          <w:szCs w:val="27"/>
        </w:rPr>
        <w:t>прописью</w:t>
      </w:r>
      <w:r w:rsidRPr="00317FEE">
        <w:rPr>
          <w:color w:val="000000"/>
          <w:sz w:val="27"/>
          <w:szCs w:val="27"/>
        </w:rPr>
        <w:t>, а не цифрами.</w:t>
      </w:r>
    </w:p>
    <w:p w14:paraId="193CF706" w14:textId="77777777" w:rsidR="004F1C23" w:rsidRPr="00317FEE" w:rsidRDefault="004F1C23" w:rsidP="004F1C23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Из тетради </w:t>
      </w:r>
      <w:r w:rsidRPr="00317FEE">
        <w:rPr>
          <w:i/>
          <w:iCs/>
          <w:color w:val="000000"/>
          <w:sz w:val="27"/>
          <w:szCs w:val="27"/>
        </w:rPr>
        <w:t>запрещается</w:t>
      </w:r>
      <w:r w:rsidRPr="00317FEE">
        <w:rPr>
          <w:color w:val="000000"/>
          <w:sz w:val="27"/>
          <w:szCs w:val="27"/>
        </w:rPr>
        <w:t> вырывать листы.</w:t>
      </w:r>
    </w:p>
    <w:p w14:paraId="52DD53C1" w14:textId="77777777" w:rsidR="004F1C23" w:rsidRPr="00317FEE" w:rsidRDefault="004F1C23" w:rsidP="004F1C23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виды контрольных и проверочных работ делаются в специальных контрольных тетрадях,</w:t>
      </w:r>
    </w:p>
    <w:p w14:paraId="0FE30442" w14:textId="77777777" w:rsidR="004F1C23" w:rsidRPr="00317FEE" w:rsidRDefault="004F1C23" w:rsidP="004F1C23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Между заключительной строкой текста одной письменной работы и датой следующей работы в тетрадях по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русскому языку пропускается две линейки</w:t>
      </w:r>
    </w:p>
    <w:p w14:paraId="13271618" w14:textId="77777777" w:rsidR="004F1C23" w:rsidRPr="00317FEE" w:rsidRDefault="004F1C23" w:rsidP="004F1C23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В ходе всей работы не пропускаем ни одной строки. Необходимо учитывать, что при оформлении письменных работ по </w:t>
      </w:r>
      <w:r>
        <w:rPr>
          <w:color w:val="000000"/>
          <w:sz w:val="27"/>
          <w:szCs w:val="27"/>
        </w:rPr>
        <w:t>литературе</w:t>
      </w:r>
      <w:r w:rsidRPr="00317FEE">
        <w:rPr>
          <w:color w:val="000000"/>
          <w:sz w:val="27"/>
          <w:szCs w:val="27"/>
        </w:rPr>
        <w:t xml:space="preserve"> следует писать на новой странице с </w:t>
      </w:r>
      <w:r w:rsidRPr="00317FEE">
        <w:rPr>
          <w:color w:val="000000"/>
          <w:sz w:val="27"/>
          <w:szCs w:val="27"/>
        </w:rPr>
        <w:lastRenderedPageBreak/>
        <w:t>самой верхней строки, также дописывать до конца страницы, включая последнюю строку.</w:t>
      </w:r>
    </w:p>
    <w:p w14:paraId="5D876072" w14:textId="77777777" w:rsidR="004F1C23" w:rsidRPr="00317FEE" w:rsidRDefault="004F1C23" w:rsidP="004F1C23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Необоснованно пустых мест в конце каждой строки быть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не должно.</w:t>
      </w:r>
    </w:p>
    <w:p w14:paraId="2D8BEB6D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6BD391A8" w14:textId="77777777" w:rsidR="004F1C23" w:rsidRPr="00C14775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2E87CACD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2A7BDC30" w14:textId="77777777" w:rsidR="004F1C23" w:rsidRPr="005D2DA5" w:rsidRDefault="004F1C23" w:rsidP="004F1C23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9" w:name="_Toc89033558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6</w:t>
      </w:r>
      <w:r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Использование словарей</w:t>
      </w:r>
      <w:bookmarkEnd w:id="19"/>
    </w:p>
    <w:p w14:paraId="6CBADC60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В целях достижения более высоких результатов по предмету</w:t>
      </w:r>
      <w:r>
        <w:rPr>
          <w:color w:val="000000"/>
          <w:sz w:val="27"/>
          <w:szCs w:val="27"/>
        </w:rPr>
        <w:t xml:space="preserve"> </w:t>
      </w:r>
      <w:r w:rsidRPr="00317FEE">
        <w:rPr>
          <w:b/>
          <w:bCs/>
          <w:color w:val="000000"/>
          <w:sz w:val="27"/>
          <w:szCs w:val="27"/>
        </w:rPr>
        <w:t>"</w:t>
      </w:r>
      <w:r>
        <w:rPr>
          <w:b/>
          <w:bCs/>
          <w:color w:val="000000"/>
          <w:sz w:val="27"/>
          <w:szCs w:val="27"/>
        </w:rPr>
        <w:t>Литература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color w:val="000000"/>
          <w:sz w:val="27"/>
          <w:szCs w:val="27"/>
        </w:rPr>
        <w:t> рекомендуется использовать:</w:t>
      </w:r>
    </w:p>
    <w:p w14:paraId="57A53EE4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14:paraId="796A9FF2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</w:t>
      </w:r>
      <w:proofErr w:type="spellStart"/>
      <w:r w:rsidRPr="00317FEE">
        <w:rPr>
          <w:color w:val="000000"/>
          <w:sz w:val="27"/>
          <w:szCs w:val="27"/>
        </w:rPr>
        <w:t>саморедактирования</w:t>
      </w:r>
      <w:proofErr w:type="spellEnd"/>
      <w:r w:rsidRPr="00317FEE">
        <w:rPr>
          <w:color w:val="000000"/>
          <w:sz w:val="27"/>
          <w:szCs w:val="27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14:paraId="0A86EF11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14:paraId="758E253B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14:paraId="69374244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формирования культуры устной речи - словари: орфоэпических трудностей, ударения;</w:t>
      </w:r>
    </w:p>
    <w:p w14:paraId="07F61208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- для повышения орфографической грамотности - словари: орфографические;</w:t>
      </w:r>
    </w:p>
    <w:p w14:paraId="061E82E5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 w:rsidRPr="00317FEE">
        <w:rPr>
          <w:color w:val="000000"/>
          <w:sz w:val="27"/>
          <w:szCs w:val="27"/>
        </w:rPr>
        <w:t>афористики</w:t>
      </w:r>
      <w:proofErr w:type="spellEnd"/>
      <w:r w:rsidRPr="00317FEE">
        <w:rPr>
          <w:color w:val="000000"/>
          <w:sz w:val="27"/>
          <w:szCs w:val="27"/>
        </w:rPr>
        <w:t>, устойчивых сравнений, обратные (для формирования навыка рифмовки строк), орфоэпические, риторической терминологии;</w:t>
      </w:r>
    </w:p>
    <w:p w14:paraId="5B903154" w14:textId="77777777" w:rsidR="004F1C23" w:rsidRPr="00317FEE" w:rsidRDefault="004F1C23" w:rsidP="004F1C23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14:paraId="45C14ED0" w14:textId="77777777" w:rsidR="004F1C23" w:rsidRDefault="004F1C23" w:rsidP="004F1C23"/>
    <w:p w14:paraId="23F95F99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0D548D9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15885A0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C0B07F8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E3D7B75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67B5E595" w14:textId="77777777" w:rsidR="004F1C23" w:rsidRDefault="004F1C23" w:rsidP="004F1C23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48357A2B" w14:textId="77777777" w:rsidR="004F1C23" w:rsidRDefault="004F1C23" w:rsidP="004F1C23"/>
    <w:p w14:paraId="469C92D2" w14:textId="77777777" w:rsidR="004F1C23" w:rsidRDefault="004F1C23" w:rsidP="004F1C23"/>
    <w:bookmarkEnd w:id="0"/>
    <w:p w14:paraId="7FB95BE6" w14:textId="77777777" w:rsidR="004F1C23" w:rsidRDefault="004F1C23" w:rsidP="004F1C23"/>
    <w:p w14:paraId="5FA32922" w14:textId="77777777" w:rsidR="00527C6B" w:rsidRDefault="00527C6B"/>
    <w:sectPr w:rsidR="00527C6B" w:rsidSect="004F1C2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DB449" w14:textId="77777777" w:rsidR="00913BD4" w:rsidRDefault="00913BD4">
      <w:pPr>
        <w:spacing w:after="0" w:line="240" w:lineRule="auto"/>
      </w:pPr>
      <w:r>
        <w:separator/>
      </w:r>
    </w:p>
  </w:endnote>
  <w:endnote w:type="continuationSeparator" w:id="0">
    <w:p w14:paraId="4BADC355" w14:textId="77777777" w:rsidR="00913BD4" w:rsidRDefault="0091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19160"/>
      <w:docPartObj>
        <w:docPartGallery w:val="Page Numbers (Bottom of Page)"/>
        <w:docPartUnique/>
      </w:docPartObj>
    </w:sdtPr>
    <w:sdtEndPr/>
    <w:sdtContent>
      <w:p w14:paraId="0507900D" w14:textId="77777777" w:rsidR="004F1C23" w:rsidRDefault="004F1C2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4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2E0231" w14:textId="77777777" w:rsidR="004F1C23" w:rsidRDefault="004F1C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6758" w14:textId="77777777" w:rsidR="00913BD4" w:rsidRDefault="00913BD4">
      <w:pPr>
        <w:spacing w:after="0" w:line="240" w:lineRule="auto"/>
      </w:pPr>
      <w:r>
        <w:separator/>
      </w:r>
    </w:p>
  </w:footnote>
  <w:footnote w:type="continuationSeparator" w:id="0">
    <w:p w14:paraId="12A63E2E" w14:textId="77777777" w:rsidR="00913BD4" w:rsidRDefault="0091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9"/>
    <w:rsid w:val="001138F3"/>
    <w:rsid w:val="001779EC"/>
    <w:rsid w:val="002E220B"/>
    <w:rsid w:val="0038516B"/>
    <w:rsid w:val="004F1C23"/>
    <w:rsid w:val="00527C6B"/>
    <w:rsid w:val="006D3F99"/>
    <w:rsid w:val="008E646F"/>
    <w:rsid w:val="00913BD4"/>
    <w:rsid w:val="00C54BF3"/>
    <w:rsid w:val="00C846C0"/>
    <w:rsid w:val="00D272BF"/>
    <w:rsid w:val="00DB0258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1C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F1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4F1C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F1C23"/>
  </w:style>
  <w:style w:type="character" w:customStyle="1" w:styleId="a6">
    <w:name w:val="Верхний колонтитул Знак"/>
    <w:basedOn w:val="a0"/>
    <w:link w:val="a7"/>
    <w:uiPriority w:val="99"/>
    <w:rsid w:val="004F1C2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4F1C2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F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F1C23"/>
    <w:rPr>
      <w:color w:val="0000FF"/>
      <w:u w:val="single"/>
    </w:rPr>
  </w:style>
  <w:style w:type="paragraph" w:customStyle="1" w:styleId="c18">
    <w:name w:val="c18"/>
    <w:basedOn w:val="a"/>
    <w:rsid w:val="004F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F1C23"/>
  </w:style>
  <w:style w:type="paragraph" w:styleId="21">
    <w:name w:val="toc 2"/>
    <w:basedOn w:val="a"/>
    <w:next w:val="a"/>
    <w:autoRedefine/>
    <w:uiPriority w:val="39"/>
    <w:unhideWhenUsed/>
    <w:rsid w:val="004F1C23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4F1C23"/>
    <w:pPr>
      <w:spacing w:after="100" w:line="259" w:lineRule="auto"/>
    </w:pPr>
    <w:rPr>
      <w:rFonts w:asciiTheme="minorHAnsi" w:eastAsiaTheme="minorEastAsia" w:hAnsiTheme="minorHAnsi"/>
    </w:rPr>
  </w:style>
  <w:style w:type="character" w:customStyle="1" w:styleId="aa">
    <w:name w:val="Текст выноски Знак"/>
    <w:basedOn w:val="a0"/>
    <w:link w:val="ab"/>
    <w:uiPriority w:val="99"/>
    <w:semiHidden/>
    <w:rsid w:val="004F1C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F1C2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1C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F1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4F1C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F1C23"/>
  </w:style>
  <w:style w:type="character" w:customStyle="1" w:styleId="a6">
    <w:name w:val="Верхний колонтитул Знак"/>
    <w:basedOn w:val="a0"/>
    <w:link w:val="a7"/>
    <w:uiPriority w:val="99"/>
    <w:rsid w:val="004F1C2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4F1C2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F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F1C23"/>
    <w:rPr>
      <w:color w:val="0000FF"/>
      <w:u w:val="single"/>
    </w:rPr>
  </w:style>
  <w:style w:type="paragraph" w:customStyle="1" w:styleId="c18">
    <w:name w:val="c18"/>
    <w:basedOn w:val="a"/>
    <w:rsid w:val="004F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F1C23"/>
  </w:style>
  <w:style w:type="paragraph" w:styleId="21">
    <w:name w:val="toc 2"/>
    <w:basedOn w:val="a"/>
    <w:next w:val="a"/>
    <w:autoRedefine/>
    <w:uiPriority w:val="39"/>
    <w:unhideWhenUsed/>
    <w:rsid w:val="004F1C23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4F1C23"/>
    <w:pPr>
      <w:spacing w:after="100" w:line="259" w:lineRule="auto"/>
    </w:pPr>
    <w:rPr>
      <w:rFonts w:asciiTheme="minorHAnsi" w:eastAsiaTheme="minorEastAsia" w:hAnsiTheme="minorHAnsi"/>
    </w:rPr>
  </w:style>
  <w:style w:type="character" w:customStyle="1" w:styleId="aa">
    <w:name w:val="Текст выноски Знак"/>
    <w:basedOn w:val="a0"/>
    <w:link w:val="ab"/>
    <w:uiPriority w:val="99"/>
    <w:semiHidden/>
    <w:rsid w:val="004F1C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F1C2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pomochnik-vsem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ege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4fo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2022-10-11T07:20:00Z</dcterms:created>
  <dcterms:modified xsi:type="dcterms:W3CDTF">2022-10-11T07:42:00Z</dcterms:modified>
</cp:coreProperties>
</file>